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3D" w:rsidRPr="00DC25E2" w:rsidRDefault="00DC25E2" w:rsidP="00A11C3D">
      <w:pPr>
        <w:jc w:val="center"/>
        <w:rPr>
          <w:rFonts w:ascii="Times New Roman" w:hAnsi="Times New Roman" w:cs="Times New Roman"/>
          <w:b/>
          <w:sz w:val="28"/>
          <w:szCs w:val="28"/>
        </w:rPr>
      </w:pPr>
      <w:r>
        <w:rPr>
          <w:rFonts w:ascii="Times New Roman" w:hAnsi="Times New Roman" w:cs="Times New Roman"/>
          <w:b/>
          <w:sz w:val="28"/>
          <w:szCs w:val="28"/>
        </w:rPr>
        <w:t>Протокол № 2</w:t>
      </w:r>
    </w:p>
    <w:p w:rsidR="00A11C3D" w:rsidRPr="00DC25E2" w:rsidRDefault="00A11C3D" w:rsidP="00A11C3D">
      <w:pPr>
        <w:jc w:val="center"/>
        <w:rPr>
          <w:rFonts w:ascii="Times New Roman" w:hAnsi="Times New Roman" w:cs="Times New Roman"/>
          <w:b/>
          <w:sz w:val="28"/>
          <w:szCs w:val="28"/>
        </w:rPr>
      </w:pPr>
      <w:r w:rsidRPr="00DC25E2">
        <w:rPr>
          <w:rFonts w:ascii="Times New Roman" w:hAnsi="Times New Roman" w:cs="Times New Roman"/>
          <w:b/>
          <w:sz w:val="28"/>
          <w:szCs w:val="28"/>
        </w:rPr>
        <w:t>заседания методического объединения педагогов</w:t>
      </w:r>
    </w:p>
    <w:p w:rsidR="00A11C3D" w:rsidRDefault="00A11C3D" w:rsidP="00A11C3D"/>
    <w:p w:rsidR="00A11C3D" w:rsidRPr="00A11C3D" w:rsidRDefault="00326805" w:rsidP="00A11C3D">
      <w:pPr>
        <w:rPr>
          <w:rFonts w:ascii="Times New Roman" w:hAnsi="Times New Roman" w:cs="Times New Roman"/>
          <w:sz w:val="28"/>
          <w:szCs w:val="28"/>
        </w:rPr>
      </w:pPr>
      <w:r w:rsidRPr="00E90C67">
        <w:rPr>
          <w:rFonts w:ascii="Times New Roman" w:hAnsi="Times New Roman" w:cs="Times New Roman"/>
          <w:color w:val="000000" w:themeColor="text1"/>
          <w:sz w:val="28"/>
          <w:szCs w:val="28"/>
        </w:rPr>
        <w:t>от 20.12</w:t>
      </w:r>
      <w:r w:rsidR="00A11C3D" w:rsidRPr="00E90C67">
        <w:rPr>
          <w:rFonts w:ascii="Times New Roman" w:hAnsi="Times New Roman" w:cs="Times New Roman"/>
          <w:color w:val="000000" w:themeColor="text1"/>
          <w:sz w:val="28"/>
          <w:szCs w:val="28"/>
        </w:rPr>
        <w:t>. 2018</w:t>
      </w:r>
      <w:r w:rsidRPr="00E90C67">
        <w:rPr>
          <w:rFonts w:ascii="Times New Roman" w:hAnsi="Times New Roman" w:cs="Times New Roman"/>
          <w:color w:val="000000" w:themeColor="text1"/>
          <w:sz w:val="28"/>
          <w:szCs w:val="28"/>
        </w:rPr>
        <w:t xml:space="preserve"> </w:t>
      </w:r>
      <w:r w:rsidR="00A11C3D" w:rsidRPr="00E90C67">
        <w:rPr>
          <w:rFonts w:ascii="Times New Roman" w:hAnsi="Times New Roman" w:cs="Times New Roman"/>
          <w:color w:val="000000" w:themeColor="text1"/>
          <w:sz w:val="28"/>
          <w:szCs w:val="28"/>
        </w:rPr>
        <w:t xml:space="preserve">г. </w:t>
      </w:r>
      <w:r w:rsidR="00DC25E2" w:rsidRPr="00E90C67">
        <w:rPr>
          <w:rFonts w:ascii="Times New Roman" w:hAnsi="Times New Roman" w:cs="Times New Roman"/>
          <w:color w:val="000000" w:themeColor="text1"/>
          <w:sz w:val="28"/>
          <w:szCs w:val="28"/>
        </w:rPr>
        <w:t xml:space="preserve">                                                                        </w:t>
      </w:r>
      <w:r w:rsidR="00A11C3D" w:rsidRPr="00E90C67">
        <w:rPr>
          <w:rFonts w:ascii="Times New Roman" w:hAnsi="Times New Roman" w:cs="Times New Roman"/>
          <w:color w:val="000000" w:themeColor="text1"/>
          <w:sz w:val="28"/>
          <w:szCs w:val="28"/>
        </w:rPr>
        <w:t xml:space="preserve"> </w:t>
      </w:r>
      <w:r w:rsidR="00A11C3D" w:rsidRPr="00A11C3D">
        <w:rPr>
          <w:rFonts w:ascii="Times New Roman" w:hAnsi="Times New Roman" w:cs="Times New Roman"/>
          <w:sz w:val="28"/>
          <w:szCs w:val="28"/>
        </w:rPr>
        <w:t>г. Биробиджан</w:t>
      </w:r>
    </w:p>
    <w:p w:rsidR="00A11C3D" w:rsidRPr="00A11C3D" w:rsidRDefault="00A11C3D" w:rsidP="00A11C3D">
      <w:pPr>
        <w:rPr>
          <w:rFonts w:ascii="Times New Roman" w:hAnsi="Times New Roman" w:cs="Times New Roman"/>
          <w:sz w:val="28"/>
          <w:szCs w:val="28"/>
        </w:rPr>
      </w:pPr>
      <w:r>
        <w:rPr>
          <w:rFonts w:ascii="Times New Roman" w:hAnsi="Times New Roman" w:cs="Times New Roman"/>
          <w:sz w:val="28"/>
          <w:szCs w:val="28"/>
        </w:rPr>
        <w:t>Присутствовали – 19</w:t>
      </w:r>
      <w:r w:rsidRPr="00A11C3D">
        <w:rPr>
          <w:rFonts w:ascii="Times New Roman" w:hAnsi="Times New Roman" w:cs="Times New Roman"/>
          <w:sz w:val="28"/>
          <w:szCs w:val="28"/>
        </w:rPr>
        <w:t xml:space="preserve"> человек</w:t>
      </w:r>
    </w:p>
    <w:p w:rsidR="00A11C3D" w:rsidRPr="00A11C3D" w:rsidRDefault="00A11C3D" w:rsidP="00A11C3D">
      <w:pPr>
        <w:rPr>
          <w:rFonts w:ascii="Times New Roman" w:hAnsi="Times New Roman" w:cs="Times New Roman"/>
          <w:sz w:val="28"/>
          <w:szCs w:val="28"/>
        </w:rPr>
      </w:pPr>
      <w:r>
        <w:rPr>
          <w:rFonts w:ascii="Times New Roman" w:hAnsi="Times New Roman" w:cs="Times New Roman"/>
          <w:sz w:val="28"/>
          <w:szCs w:val="28"/>
        </w:rPr>
        <w:t>Отсутствовали – 3</w:t>
      </w:r>
      <w:r w:rsidRPr="00A11C3D">
        <w:rPr>
          <w:rFonts w:ascii="Times New Roman" w:hAnsi="Times New Roman" w:cs="Times New Roman"/>
          <w:sz w:val="28"/>
          <w:szCs w:val="28"/>
        </w:rPr>
        <w:t xml:space="preserve"> человека по уважительной причине</w:t>
      </w:r>
    </w:p>
    <w:p w:rsidR="00A11C3D" w:rsidRPr="00A11C3D" w:rsidRDefault="00A11C3D" w:rsidP="00DC25E2">
      <w:pPr>
        <w:spacing w:after="0" w:line="360" w:lineRule="auto"/>
        <w:ind w:firstLine="709"/>
        <w:jc w:val="both"/>
        <w:rPr>
          <w:rFonts w:ascii="Times New Roman" w:hAnsi="Times New Roman" w:cs="Times New Roman"/>
          <w:sz w:val="28"/>
          <w:szCs w:val="28"/>
        </w:rPr>
      </w:pPr>
    </w:p>
    <w:p w:rsidR="00DC25E2" w:rsidRPr="00DC25E2" w:rsidRDefault="00DC25E2" w:rsidP="00DC25E2">
      <w:pPr>
        <w:pStyle w:val="a3"/>
        <w:spacing w:line="360" w:lineRule="auto"/>
        <w:ind w:firstLine="709"/>
        <w:jc w:val="both"/>
        <w:rPr>
          <w:rFonts w:ascii="Times New Roman" w:eastAsiaTheme="minorHAnsi" w:hAnsi="Times New Roman" w:cs="Times New Roman"/>
          <w:b/>
          <w:sz w:val="28"/>
          <w:szCs w:val="28"/>
          <w:lang w:eastAsia="en-US"/>
        </w:rPr>
      </w:pPr>
      <w:r w:rsidRPr="00DC25E2">
        <w:rPr>
          <w:rFonts w:ascii="Times New Roman" w:eastAsiaTheme="minorHAnsi" w:hAnsi="Times New Roman" w:cs="Times New Roman"/>
          <w:b/>
          <w:sz w:val="28"/>
          <w:szCs w:val="28"/>
          <w:lang w:eastAsia="en-US"/>
        </w:rPr>
        <w:t>Тема: «Организация свободного време</w:t>
      </w:r>
      <w:r>
        <w:rPr>
          <w:rFonts w:ascii="Times New Roman" w:eastAsiaTheme="minorHAnsi" w:hAnsi="Times New Roman" w:cs="Times New Roman"/>
          <w:b/>
          <w:sz w:val="28"/>
          <w:szCs w:val="28"/>
          <w:lang w:eastAsia="en-US"/>
        </w:rPr>
        <w:t>ни воспитанников детского дома».</w:t>
      </w:r>
    </w:p>
    <w:p w:rsidR="00DC25E2" w:rsidRPr="00DC25E2" w:rsidRDefault="00DC25E2" w:rsidP="00DC25E2">
      <w:pPr>
        <w:pStyle w:val="a3"/>
        <w:spacing w:line="360" w:lineRule="auto"/>
        <w:ind w:firstLine="709"/>
        <w:jc w:val="both"/>
        <w:rPr>
          <w:rFonts w:ascii="Times New Roman" w:eastAsiaTheme="minorHAnsi" w:hAnsi="Times New Roman" w:cs="Times New Roman"/>
          <w:sz w:val="28"/>
          <w:szCs w:val="28"/>
          <w:lang w:eastAsia="en-US"/>
        </w:rPr>
      </w:pPr>
      <w:r w:rsidRPr="00DC25E2">
        <w:rPr>
          <w:rFonts w:ascii="Times New Roman" w:eastAsiaTheme="minorHAnsi" w:hAnsi="Times New Roman" w:cs="Times New Roman"/>
          <w:sz w:val="28"/>
          <w:szCs w:val="28"/>
          <w:lang w:eastAsia="en-US"/>
        </w:rPr>
        <w:t xml:space="preserve">1. Роль организации свободного времени в социализации воспитанников детского дома. </w:t>
      </w:r>
    </w:p>
    <w:p w:rsidR="00DC25E2" w:rsidRPr="00E90C67" w:rsidRDefault="00DC25E2" w:rsidP="00DC25E2">
      <w:pPr>
        <w:pStyle w:val="a3"/>
        <w:spacing w:line="360" w:lineRule="auto"/>
        <w:ind w:firstLine="709"/>
        <w:jc w:val="both"/>
        <w:rPr>
          <w:rFonts w:ascii="Times New Roman" w:eastAsiaTheme="minorHAnsi" w:hAnsi="Times New Roman" w:cs="Times New Roman"/>
          <w:b/>
          <w:sz w:val="28"/>
          <w:szCs w:val="28"/>
          <w:lang w:eastAsia="en-US"/>
        </w:rPr>
      </w:pPr>
      <w:r w:rsidRPr="00E90C67">
        <w:rPr>
          <w:rFonts w:ascii="Times New Roman" w:eastAsiaTheme="minorHAnsi" w:hAnsi="Times New Roman" w:cs="Times New Roman"/>
          <w:b/>
          <w:sz w:val="28"/>
          <w:szCs w:val="28"/>
          <w:lang w:eastAsia="en-US"/>
        </w:rPr>
        <w:t xml:space="preserve">                             </w:t>
      </w:r>
      <w:r w:rsidRPr="00E90C67">
        <w:rPr>
          <w:rFonts w:ascii="Times New Roman" w:eastAsiaTheme="minorHAnsi" w:hAnsi="Times New Roman" w:cs="Times New Roman"/>
          <w:b/>
          <w:sz w:val="28"/>
          <w:szCs w:val="28"/>
          <w:lang w:eastAsia="en-US"/>
        </w:rPr>
        <w:t xml:space="preserve">                          </w:t>
      </w:r>
      <w:r w:rsidRPr="00E90C67">
        <w:rPr>
          <w:rFonts w:ascii="Times New Roman" w:eastAsiaTheme="minorHAnsi" w:hAnsi="Times New Roman" w:cs="Times New Roman"/>
          <w:b/>
          <w:sz w:val="28"/>
          <w:szCs w:val="28"/>
          <w:lang w:eastAsia="en-US"/>
        </w:rPr>
        <w:t>(рук</w:t>
      </w:r>
      <w:proofErr w:type="gramStart"/>
      <w:r w:rsidRPr="00E90C67">
        <w:rPr>
          <w:rFonts w:ascii="Times New Roman" w:eastAsiaTheme="minorHAnsi" w:hAnsi="Times New Roman" w:cs="Times New Roman"/>
          <w:b/>
          <w:sz w:val="28"/>
          <w:szCs w:val="28"/>
          <w:lang w:eastAsia="en-US"/>
        </w:rPr>
        <w:t>.</w:t>
      </w:r>
      <w:proofErr w:type="gramEnd"/>
      <w:r w:rsidRPr="00E90C67">
        <w:rPr>
          <w:rFonts w:ascii="Times New Roman" w:eastAsiaTheme="minorHAnsi" w:hAnsi="Times New Roman" w:cs="Times New Roman"/>
          <w:b/>
          <w:sz w:val="28"/>
          <w:szCs w:val="28"/>
          <w:lang w:eastAsia="en-US"/>
        </w:rPr>
        <w:t xml:space="preserve"> </w:t>
      </w:r>
      <w:proofErr w:type="gramStart"/>
      <w:r w:rsidRPr="00E90C67">
        <w:rPr>
          <w:rFonts w:ascii="Times New Roman" w:eastAsiaTheme="minorHAnsi" w:hAnsi="Times New Roman" w:cs="Times New Roman"/>
          <w:b/>
          <w:sz w:val="28"/>
          <w:szCs w:val="28"/>
          <w:lang w:eastAsia="en-US"/>
        </w:rPr>
        <w:t>м</w:t>
      </w:r>
      <w:proofErr w:type="gramEnd"/>
      <w:r w:rsidRPr="00E90C67">
        <w:rPr>
          <w:rFonts w:ascii="Times New Roman" w:eastAsiaTheme="minorHAnsi" w:hAnsi="Times New Roman" w:cs="Times New Roman"/>
          <w:b/>
          <w:sz w:val="28"/>
          <w:szCs w:val="28"/>
          <w:lang w:eastAsia="en-US"/>
        </w:rPr>
        <w:t>етод объединения</w:t>
      </w:r>
      <w:r w:rsidRPr="00E90C67">
        <w:rPr>
          <w:rFonts w:ascii="Times New Roman" w:eastAsiaTheme="minorHAnsi" w:hAnsi="Times New Roman" w:cs="Times New Roman"/>
          <w:b/>
          <w:sz w:val="28"/>
          <w:szCs w:val="28"/>
          <w:lang w:eastAsia="en-US"/>
        </w:rPr>
        <w:t xml:space="preserve"> О.И. </w:t>
      </w:r>
      <w:proofErr w:type="spellStart"/>
      <w:r w:rsidRPr="00E90C67">
        <w:rPr>
          <w:rFonts w:ascii="Times New Roman" w:eastAsiaTheme="minorHAnsi" w:hAnsi="Times New Roman" w:cs="Times New Roman"/>
          <w:b/>
          <w:sz w:val="28"/>
          <w:szCs w:val="28"/>
          <w:lang w:eastAsia="en-US"/>
        </w:rPr>
        <w:t>Татунец</w:t>
      </w:r>
      <w:proofErr w:type="spellEnd"/>
      <w:r w:rsidRPr="00E90C67">
        <w:rPr>
          <w:rFonts w:ascii="Times New Roman" w:eastAsiaTheme="minorHAnsi" w:hAnsi="Times New Roman" w:cs="Times New Roman"/>
          <w:b/>
          <w:sz w:val="28"/>
          <w:szCs w:val="28"/>
          <w:lang w:eastAsia="en-US"/>
        </w:rPr>
        <w:t>)</w:t>
      </w:r>
    </w:p>
    <w:p w:rsidR="00DC25E2" w:rsidRPr="00DC25E2" w:rsidRDefault="00DC25E2" w:rsidP="00DC25E2">
      <w:pPr>
        <w:pStyle w:val="a3"/>
        <w:spacing w:line="360" w:lineRule="auto"/>
        <w:ind w:firstLine="709"/>
        <w:jc w:val="both"/>
        <w:rPr>
          <w:rFonts w:ascii="Times New Roman" w:eastAsiaTheme="minorHAnsi" w:hAnsi="Times New Roman" w:cs="Times New Roman"/>
          <w:sz w:val="28"/>
          <w:szCs w:val="28"/>
          <w:lang w:eastAsia="en-US"/>
        </w:rPr>
      </w:pPr>
      <w:r w:rsidRPr="00DC25E2">
        <w:rPr>
          <w:rFonts w:ascii="Times New Roman" w:eastAsiaTheme="minorHAnsi" w:hAnsi="Times New Roman" w:cs="Times New Roman"/>
          <w:sz w:val="28"/>
          <w:szCs w:val="28"/>
          <w:lang w:eastAsia="en-US"/>
        </w:rPr>
        <w:t xml:space="preserve">2. Дополнительное образование как фактор социализации воспитанников детского дома:  </w:t>
      </w:r>
    </w:p>
    <w:p w:rsidR="00DC25E2" w:rsidRPr="00DC25E2" w:rsidRDefault="00DC25E2" w:rsidP="00DC25E2">
      <w:pPr>
        <w:pStyle w:val="a3"/>
        <w:spacing w:line="360" w:lineRule="auto"/>
        <w:ind w:firstLine="709"/>
        <w:jc w:val="both"/>
        <w:rPr>
          <w:rFonts w:ascii="Times New Roman" w:eastAsiaTheme="minorHAnsi" w:hAnsi="Times New Roman" w:cs="Times New Roman"/>
          <w:sz w:val="28"/>
          <w:szCs w:val="28"/>
          <w:lang w:eastAsia="en-US"/>
        </w:rPr>
      </w:pPr>
      <w:r w:rsidRPr="00E90C67">
        <w:rPr>
          <w:rFonts w:ascii="Times New Roman" w:eastAsiaTheme="minorHAnsi" w:hAnsi="Times New Roman" w:cs="Times New Roman"/>
          <w:b/>
          <w:sz w:val="28"/>
          <w:szCs w:val="28"/>
          <w:lang w:eastAsia="en-US"/>
        </w:rPr>
        <w:t>О.Ю. Верещагина</w:t>
      </w:r>
      <w:r w:rsidRPr="00DC25E2">
        <w:rPr>
          <w:rFonts w:ascii="Times New Roman" w:eastAsiaTheme="minorHAnsi" w:hAnsi="Times New Roman" w:cs="Times New Roman"/>
          <w:sz w:val="28"/>
          <w:szCs w:val="28"/>
          <w:lang w:eastAsia="en-US"/>
        </w:rPr>
        <w:t xml:space="preserve"> «Организация работы кружка «Домоводство» </w:t>
      </w:r>
    </w:p>
    <w:p w:rsidR="00DC25E2" w:rsidRPr="00DC25E2" w:rsidRDefault="00DC25E2" w:rsidP="00DC25E2">
      <w:pPr>
        <w:pStyle w:val="a3"/>
        <w:spacing w:line="360" w:lineRule="auto"/>
        <w:ind w:firstLine="709"/>
        <w:jc w:val="both"/>
        <w:rPr>
          <w:rFonts w:ascii="Times New Roman" w:eastAsiaTheme="minorHAnsi" w:hAnsi="Times New Roman" w:cs="Times New Roman"/>
          <w:sz w:val="28"/>
          <w:szCs w:val="28"/>
          <w:lang w:eastAsia="en-US"/>
        </w:rPr>
      </w:pPr>
      <w:r w:rsidRPr="00E90C67">
        <w:rPr>
          <w:rFonts w:ascii="Times New Roman" w:eastAsiaTheme="minorHAnsi" w:hAnsi="Times New Roman" w:cs="Times New Roman"/>
          <w:b/>
          <w:sz w:val="28"/>
          <w:szCs w:val="28"/>
          <w:lang w:eastAsia="en-US"/>
        </w:rPr>
        <w:t>З.М. Яковлева:</w:t>
      </w:r>
      <w:r w:rsidRPr="00DC25E2">
        <w:rPr>
          <w:rFonts w:ascii="Times New Roman" w:eastAsiaTheme="minorHAnsi" w:hAnsi="Times New Roman" w:cs="Times New Roman"/>
          <w:sz w:val="28"/>
          <w:szCs w:val="28"/>
          <w:lang w:eastAsia="en-US"/>
        </w:rPr>
        <w:t xml:space="preserve"> «Роль репертуара в музыкальном воспитании                    воспитанников».</w:t>
      </w:r>
    </w:p>
    <w:p w:rsidR="00DC25E2" w:rsidRPr="00DC25E2" w:rsidRDefault="00DC25E2" w:rsidP="00DC25E2">
      <w:pPr>
        <w:pStyle w:val="a3"/>
        <w:spacing w:line="360" w:lineRule="auto"/>
        <w:ind w:firstLine="709"/>
        <w:jc w:val="both"/>
        <w:rPr>
          <w:rFonts w:ascii="Times New Roman" w:eastAsiaTheme="minorHAnsi" w:hAnsi="Times New Roman" w:cs="Times New Roman"/>
          <w:sz w:val="28"/>
          <w:szCs w:val="28"/>
          <w:lang w:eastAsia="en-US"/>
        </w:rPr>
      </w:pPr>
      <w:bookmarkStart w:id="0" w:name="_GoBack"/>
      <w:r w:rsidRPr="00E90C67">
        <w:rPr>
          <w:rFonts w:ascii="Times New Roman" w:eastAsiaTheme="minorHAnsi" w:hAnsi="Times New Roman" w:cs="Times New Roman"/>
          <w:b/>
          <w:sz w:val="28"/>
          <w:szCs w:val="28"/>
          <w:lang w:eastAsia="en-US"/>
        </w:rPr>
        <w:t xml:space="preserve">И.М. </w:t>
      </w:r>
      <w:proofErr w:type="spellStart"/>
      <w:r w:rsidRPr="00E90C67">
        <w:rPr>
          <w:rFonts w:ascii="Times New Roman" w:eastAsiaTheme="minorHAnsi" w:hAnsi="Times New Roman" w:cs="Times New Roman"/>
          <w:b/>
          <w:sz w:val="28"/>
          <w:szCs w:val="28"/>
          <w:lang w:eastAsia="en-US"/>
        </w:rPr>
        <w:t>Кузьменок</w:t>
      </w:r>
      <w:bookmarkEnd w:id="0"/>
      <w:proofErr w:type="spellEnd"/>
      <w:r w:rsidRPr="00DC25E2">
        <w:rPr>
          <w:rFonts w:ascii="Times New Roman" w:eastAsiaTheme="minorHAnsi" w:hAnsi="Times New Roman" w:cs="Times New Roman"/>
          <w:sz w:val="28"/>
          <w:szCs w:val="28"/>
          <w:lang w:eastAsia="en-US"/>
        </w:rPr>
        <w:t xml:space="preserve">  «Влияние творческой активности на развитие личности ребёнка»</w:t>
      </w:r>
    </w:p>
    <w:p w:rsidR="00A11C3D" w:rsidRPr="00C94F90" w:rsidRDefault="00A11C3D" w:rsidP="00DC25E2">
      <w:pPr>
        <w:pStyle w:val="a3"/>
        <w:spacing w:line="360" w:lineRule="auto"/>
        <w:ind w:firstLine="709"/>
        <w:jc w:val="both"/>
        <w:rPr>
          <w:rFonts w:ascii="Times New Roman" w:hAnsi="Times New Roman" w:cs="Times New Roman"/>
          <w:color w:val="FF0000"/>
          <w:sz w:val="28"/>
          <w:szCs w:val="28"/>
          <w:highlight w:val="yellow"/>
        </w:rPr>
      </w:pPr>
    </w:p>
    <w:p w:rsidR="00A11C3D" w:rsidRPr="003116C7" w:rsidRDefault="00A11C3D" w:rsidP="00DC25E2">
      <w:pPr>
        <w:spacing w:after="0" w:line="360" w:lineRule="auto"/>
        <w:ind w:firstLine="709"/>
        <w:jc w:val="both"/>
        <w:rPr>
          <w:rFonts w:ascii="Times New Roman" w:hAnsi="Times New Roman" w:cs="Times New Roman"/>
          <w:b/>
          <w:sz w:val="28"/>
          <w:szCs w:val="28"/>
        </w:rPr>
      </w:pPr>
      <w:r w:rsidRPr="003116C7">
        <w:rPr>
          <w:rFonts w:ascii="Times New Roman" w:hAnsi="Times New Roman" w:cs="Times New Roman"/>
          <w:b/>
          <w:sz w:val="28"/>
          <w:szCs w:val="28"/>
        </w:rPr>
        <w:t xml:space="preserve">По первому вопросу выступила руководитель методического объединения О.И. </w:t>
      </w:r>
      <w:proofErr w:type="spellStart"/>
      <w:r w:rsidRPr="003116C7">
        <w:rPr>
          <w:rFonts w:ascii="Times New Roman" w:hAnsi="Times New Roman" w:cs="Times New Roman"/>
          <w:b/>
          <w:sz w:val="28"/>
          <w:szCs w:val="28"/>
        </w:rPr>
        <w:t>Татунец</w:t>
      </w:r>
      <w:proofErr w:type="spellEnd"/>
    </w:p>
    <w:p w:rsidR="00A11C3D" w:rsidRPr="00A11C3D" w:rsidRDefault="00A11C3D" w:rsidP="00DC25E2">
      <w:pPr>
        <w:spacing w:after="0" w:line="360" w:lineRule="auto"/>
        <w:ind w:firstLine="709"/>
        <w:jc w:val="both"/>
        <w:rPr>
          <w:rFonts w:ascii="Times New Roman" w:hAnsi="Times New Roman" w:cs="Times New Roman"/>
          <w:sz w:val="28"/>
          <w:szCs w:val="28"/>
        </w:rPr>
      </w:pPr>
      <w:r w:rsidRPr="00A11C3D">
        <w:rPr>
          <w:rFonts w:ascii="Times New Roman" w:hAnsi="Times New Roman" w:cs="Times New Roman"/>
          <w:sz w:val="28"/>
          <w:szCs w:val="28"/>
        </w:rPr>
        <w:t xml:space="preserve">На сегодняшний день тема досуговой занятости воспитанников в стенах детского дома очень актуальна, я бы даже сказала, злободневна. Ведь известно, что свободное время, не организованное должным образом, может привести к деформации личности, ограничению духовного мира человека, к различным проявлениям </w:t>
      </w:r>
      <w:proofErr w:type="spellStart"/>
      <w:r w:rsidRPr="00A11C3D">
        <w:rPr>
          <w:rFonts w:ascii="Times New Roman" w:hAnsi="Times New Roman" w:cs="Times New Roman"/>
          <w:sz w:val="28"/>
          <w:szCs w:val="28"/>
        </w:rPr>
        <w:t>девиантного</w:t>
      </w:r>
      <w:proofErr w:type="spellEnd"/>
      <w:r w:rsidRPr="00A11C3D">
        <w:rPr>
          <w:rFonts w:ascii="Times New Roman" w:hAnsi="Times New Roman" w:cs="Times New Roman"/>
          <w:sz w:val="28"/>
          <w:szCs w:val="28"/>
        </w:rPr>
        <w:t xml:space="preserve"> поведения. В то же время правильно организованный досуг может стать средс</w:t>
      </w:r>
      <w:r>
        <w:rPr>
          <w:rFonts w:ascii="Times New Roman" w:hAnsi="Times New Roman" w:cs="Times New Roman"/>
          <w:sz w:val="28"/>
          <w:szCs w:val="28"/>
        </w:rPr>
        <w:t>твом развития личности ребёнка.</w:t>
      </w:r>
    </w:p>
    <w:p w:rsidR="00A11C3D" w:rsidRPr="00A11C3D" w:rsidRDefault="00A11C3D" w:rsidP="00DC25E2">
      <w:pPr>
        <w:spacing w:after="0" w:line="360" w:lineRule="auto"/>
        <w:ind w:firstLine="709"/>
        <w:jc w:val="both"/>
        <w:rPr>
          <w:rFonts w:ascii="Times New Roman" w:hAnsi="Times New Roman" w:cs="Times New Roman"/>
          <w:sz w:val="28"/>
          <w:szCs w:val="28"/>
        </w:rPr>
      </w:pPr>
      <w:r w:rsidRPr="00A11C3D">
        <w:rPr>
          <w:rFonts w:ascii="Times New Roman" w:hAnsi="Times New Roman" w:cs="Times New Roman"/>
          <w:sz w:val="28"/>
          <w:szCs w:val="28"/>
        </w:rPr>
        <w:lastRenderedPageBreak/>
        <w:t>Исследования отечественных психологов и педагогов в области изучения психического развития воспитанников детских домов показали, что многих из них отличают от их сверстников из обычных школ неразвитость произвольных форм поведения, повышенная конфликтность, агрессивность. Практически у каждого ребенка есть проблемы, связанные со сферой личностных образований, эмоционально-волевой сферой: проявления агрессивности, у многих - неуверенность в себе, неумение адекватно общаться, пассивность или и</w:t>
      </w:r>
      <w:r>
        <w:rPr>
          <w:rFonts w:ascii="Times New Roman" w:hAnsi="Times New Roman" w:cs="Times New Roman"/>
          <w:sz w:val="28"/>
          <w:szCs w:val="28"/>
        </w:rPr>
        <w:t xml:space="preserve">мпульсивность и многое другое. </w:t>
      </w:r>
    </w:p>
    <w:p w:rsidR="00A11C3D" w:rsidRPr="00A11C3D" w:rsidRDefault="00A11C3D" w:rsidP="00DC25E2">
      <w:pPr>
        <w:spacing w:after="0" w:line="360" w:lineRule="auto"/>
        <w:ind w:firstLine="709"/>
        <w:jc w:val="both"/>
        <w:rPr>
          <w:rFonts w:ascii="Times New Roman" w:hAnsi="Times New Roman" w:cs="Times New Roman"/>
          <w:sz w:val="28"/>
          <w:szCs w:val="28"/>
        </w:rPr>
      </w:pPr>
      <w:r w:rsidRPr="00A11C3D">
        <w:rPr>
          <w:rFonts w:ascii="Times New Roman" w:hAnsi="Times New Roman" w:cs="Times New Roman"/>
          <w:sz w:val="28"/>
          <w:szCs w:val="28"/>
        </w:rPr>
        <w:t>Поскольку ведущей деятельностью наших воспитанников является учебная, во время досуга мы стараемся развивать у детей качества, от которых зависят их успехи в учёбе: интеллект, образное мышление, креативность,</w:t>
      </w:r>
      <w:r>
        <w:rPr>
          <w:rFonts w:ascii="Times New Roman" w:hAnsi="Times New Roman" w:cs="Times New Roman"/>
          <w:sz w:val="28"/>
          <w:szCs w:val="28"/>
        </w:rPr>
        <w:t xml:space="preserve"> </w:t>
      </w:r>
      <w:r w:rsidRPr="00A11C3D">
        <w:rPr>
          <w:rFonts w:ascii="Times New Roman" w:hAnsi="Times New Roman" w:cs="Times New Roman"/>
          <w:sz w:val="28"/>
          <w:szCs w:val="28"/>
        </w:rPr>
        <w:t>творческий потенциал, художественное</w:t>
      </w:r>
      <w:r>
        <w:rPr>
          <w:rFonts w:ascii="Times New Roman" w:hAnsi="Times New Roman" w:cs="Times New Roman"/>
          <w:sz w:val="28"/>
          <w:szCs w:val="28"/>
        </w:rPr>
        <w:t xml:space="preserve"> восприятие. </w:t>
      </w:r>
    </w:p>
    <w:p w:rsidR="00A11C3D" w:rsidRPr="00A11C3D" w:rsidRDefault="00A11C3D" w:rsidP="00DC25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11C3D">
        <w:rPr>
          <w:rFonts w:ascii="Times New Roman" w:hAnsi="Times New Roman" w:cs="Times New Roman"/>
          <w:sz w:val="28"/>
          <w:szCs w:val="28"/>
        </w:rPr>
        <w:t>Вопрос организации досуга</w:t>
      </w:r>
      <w:r>
        <w:rPr>
          <w:rFonts w:ascii="Times New Roman" w:hAnsi="Times New Roman" w:cs="Times New Roman"/>
          <w:sz w:val="28"/>
          <w:szCs w:val="28"/>
        </w:rPr>
        <w:t xml:space="preserve"> </w:t>
      </w:r>
      <w:r w:rsidRPr="00A11C3D">
        <w:rPr>
          <w:rFonts w:ascii="Times New Roman" w:hAnsi="Times New Roman" w:cs="Times New Roman"/>
          <w:sz w:val="28"/>
          <w:szCs w:val="28"/>
        </w:rPr>
        <w:t xml:space="preserve">стоит в ряду основных приоритетных задач. Это все 24 часа работы детского дома. Ведь когда мы говорим о профилактике преступлений, наркомании, </w:t>
      </w:r>
      <w:proofErr w:type="spellStart"/>
      <w:r w:rsidRPr="00A11C3D">
        <w:rPr>
          <w:rFonts w:ascii="Times New Roman" w:hAnsi="Times New Roman" w:cs="Times New Roman"/>
          <w:sz w:val="28"/>
          <w:szCs w:val="28"/>
        </w:rPr>
        <w:t>табакокурения</w:t>
      </w:r>
      <w:proofErr w:type="spellEnd"/>
      <w:r w:rsidRPr="00A11C3D">
        <w:rPr>
          <w:rFonts w:ascii="Times New Roman" w:hAnsi="Times New Roman" w:cs="Times New Roman"/>
          <w:sz w:val="28"/>
          <w:szCs w:val="28"/>
        </w:rPr>
        <w:t>, суицида, то это не только беседы, мониторинги это в первую очередь, заполнение пустого пространства воспитанника. И как не навредить, не переусердствовать, так как</w:t>
      </w:r>
      <w:r>
        <w:rPr>
          <w:rFonts w:ascii="Times New Roman" w:hAnsi="Times New Roman" w:cs="Times New Roman"/>
          <w:sz w:val="28"/>
          <w:szCs w:val="28"/>
        </w:rPr>
        <w:t xml:space="preserve"> </w:t>
      </w:r>
      <w:r w:rsidRPr="00A11C3D">
        <w:rPr>
          <w:rFonts w:ascii="Times New Roman" w:hAnsi="Times New Roman" w:cs="Times New Roman"/>
          <w:sz w:val="28"/>
          <w:szCs w:val="28"/>
        </w:rPr>
        <w:t>16</w:t>
      </w:r>
      <w:r>
        <w:rPr>
          <w:rFonts w:ascii="Times New Roman" w:hAnsi="Times New Roman" w:cs="Times New Roman"/>
          <w:sz w:val="28"/>
          <w:szCs w:val="28"/>
        </w:rPr>
        <w:t xml:space="preserve"> </w:t>
      </w:r>
      <w:r w:rsidRPr="00A11C3D">
        <w:rPr>
          <w:rFonts w:ascii="Times New Roman" w:hAnsi="Times New Roman" w:cs="Times New Roman"/>
          <w:sz w:val="28"/>
          <w:szCs w:val="28"/>
        </w:rPr>
        <w:t>часов</w:t>
      </w:r>
      <w:r>
        <w:rPr>
          <w:rFonts w:ascii="Times New Roman" w:hAnsi="Times New Roman" w:cs="Times New Roman"/>
          <w:sz w:val="28"/>
          <w:szCs w:val="28"/>
        </w:rPr>
        <w:t xml:space="preserve"> </w:t>
      </w:r>
      <w:r w:rsidRPr="00A11C3D">
        <w:rPr>
          <w:rFonts w:ascii="Times New Roman" w:hAnsi="Times New Roman" w:cs="Times New Roman"/>
          <w:sz w:val="28"/>
          <w:szCs w:val="28"/>
        </w:rPr>
        <w:t>в сутки</w:t>
      </w:r>
      <w:r>
        <w:rPr>
          <w:rFonts w:ascii="Times New Roman" w:hAnsi="Times New Roman" w:cs="Times New Roman"/>
          <w:sz w:val="28"/>
          <w:szCs w:val="28"/>
        </w:rPr>
        <w:t xml:space="preserve"> </w:t>
      </w:r>
      <w:r w:rsidRPr="00A11C3D">
        <w:rPr>
          <w:rFonts w:ascii="Times New Roman" w:hAnsi="Times New Roman" w:cs="Times New Roman"/>
          <w:sz w:val="28"/>
          <w:szCs w:val="28"/>
        </w:rPr>
        <w:t>занять</w:t>
      </w:r>
      <w:r>
        <w:rPr>
          <w:rFonts w:ascii="Times New Roman" w:hAnsi="Times New Roman" w:cs="Times New Roman"/>
          <w:sz w:val="28"/>
          <w:szCs w:val="28"/>
        </w:rPr>
        <w:t xml:space="preserve"> </w:t>
      </w:r>
      <w:r w:rsidRPr="00A11C3D">
        <w:rPr>
          <w:rFonts w:ascii="Times New Roman" w:hAnsi="Times New Roman" w:cs="Times New Roman"/>
          <w:sz w:val="28"/>
          <w:szCs w:val="28"/>
        </w:rPr>
        <w:t xml:space="preserve">ребенка спортом, соревнованиями, играми, любимым хобби невозможно. Иногда, </w:t>
      </w:r>
      <w:proofErr w:type="gramStart"/>
      <w:r w:rsidRPr="00A11C3D">
        <w:rPr>
          <w:rFonts w:ascii="Times New Roman" w:hAnsi="Times New Roman" w:cs="Times New Roman"/>
          <w:sz w:val="28"/>
          <w:szCs w:val="28"/>
        </w:rPr>
        <w:t>он</w:t>
      </w:r>
      <w:proofErr w:type="gramEnd"/>
      <w:r w:rsidRPr="00A11C3D">
        <w:rPr>
          <w:rFonts w:ascii="Times New Roman" w:hAnsi="Times New Roman" w:cs="Times New Roman"/>
          <w:sz w:val="28"/>
          <w:szCs w:val="28"/>
        </w:rPr>
        <w:t xml:space="preserve"> как и все, хочет побыть один, и просто ничего не делать. </w:t>
      </w:r>
    </w:p>
    <w:p w:rsidR="00A11C3D" w:rsidRPr="00A11C3D" w:rsidRDefault="00A11C3D" w:rsidP="00DC25E2">
      <w:pPr>
        <w:spacing w:after="0" w:line="360" w:lineRule="auto"/>
        <w:ind w:firstLine="709"/>
        <w:jc w:val="both"/>
        <w:rPr>
          <w:rFonts w:ascii="Times New Roman" w:hAnsi="Times New Roman" w:cs="Times New Roman"/>
          <w:sz w:val="28"/>
          <w:szCs w:val="28"/>
        </w:rPr>
      </w:pPr>
      <w:r w:rsidRPr="00A11C3D">
        <w:rPr>
          <w:rFonts w:ascii="Times New Roman" w:hAnsi="Times New Roman" w:cs="Times New Roman"/>
          <w:sz w:val="28"/>
          <w:szCs w:val="28"/>
        </w:rPr>
        <w:t>Сегодня</w:t>
      </w:r>
      <w:r>
        <w:rPr>
          <w:rFonts w:ascii="Times New Roman" w:hAnsi="Times New Roman" w:cs="Times New Roman"/>
          <w:sz w:val="28"/>
          <w:szCs w:val="28"/>
        </w:rPr>
        <w:t xml:space="preserve"> </w:t>
      </w:r>
      <w:r w:rsidRPr="00A11C3D">
        <w:rPr>
          <w:rFonts w:ascii="Times New Roman" w:hAnsi="Times New Roman" w:cs="Times New Roman"/>
          <w:sz w:val="28"/>
          <w:szCs w:val="28"/>
        </w:rPr>
        <w:t>культурно-нравственный облик нашего общества</w:t>
      </w:r>
      <w:r>
        <w:rPr>
          <w:rFonts w:ascii="Times New Roman" w:hAnsi="Times New Roman" w:cs="Times New Roman"/>
          <w:sz w:val="28"/>
          <w:szCs w:val="28"/>
        </w:rPr>
        <w:t xml:space="preserve"> </w:t>
      </w:r>
      <w:r w:rsidRPr="00A11C3D">
        <w:rPr>
          <w:rFonts w:ascii="Times New Roman" w:hAnsi="Times New Roman" w:cs="Times New Roman"/>
          <w:sz w:val="28"/>
          <w:szCs w:val="28"/>
        </w:rPr>
        <w:t>характеризуется целым рядом негативных процессов:</w:t>
      </w:r>
    </w:p>
    <w:p w:rsidR="00A11C3D" w:rsidRPr="00A11C3D" w:rsidRDefault="00A11C3D" w:rsidP="00DC25E2">
      <w:pPr>
        <w:spacing w:after="0" w:line="360" w:lineRule="auto"/>
        <w:ind w:firstLine="709"/>
        <w:jc w:val="both"/>
        <w:rPr>
          <w:rFonts w:ascii="Times New Roman" w:hAnsi="Times New Roman" w:cs="Times New Roman"/>
          <w:sz w:val="28"/>
          <w:szCs w:val="28"/>
        </w:rPr>
      </w:pPr>
      <w:r w:rsidRPr="00A11C3D">
        <w:rPr>
          <w:rFonts w:ascii="Times New Roman" w:hAnsi="Times New Roman" w:cs="Times New Roman"/>
          <w:sz w:val="28"/>
          <w:szCs w:val="28"/>
        </w:rPr>
        <w:t xml:space="preserve">- утрата духовно-нравственных ориентиров, (последний пример проведение </w:t>
      </w:r>
      <w:proofErr w:type="gramStart"/>
      <w:r w:rsidRPr="00A11C3D">
        <w:rPr>
          <w:rFonts w:ascii="Times New Roman" w:hAnsi="Times New Roman" w:cs="Times New Roman"/>
          <w:sz w:val="28"/>
          <w:szCs w:val="28"/>
        </w:rPr>
        <w:t>панк-молебна</w:t>
      </w:r>
      <w:proofErr w:type="gramEnd"/>
      <w:r w:rsidRPr="00A11C3D">
        <w:rPr>
          <w:rFonts w:ascii="Times New Roman" w:hAnsi="Times New Roman" w:cs="Times New Roman"/>
          <w:sz w:val="28"/>
          <w:szCs w:val="28"/>
        </w:rPr>
        <w:t xml:space="preserve"> в храме), </w:t>
      </w:r>
    </w:p>
    <w:p w:rsidR="00A11C3D" w:rsidRPr="00A11C3D" w:rsidRDefault="00A11C3D" w:rsidP="00DC25E2">
      <w:pPr>
        <w:spacing w:after="0" w:line="360" w:lineRule="auto"/>
        <w:ind w:firstLine="709"/>
        <w:jc w:val="both"/>
        <w:rPr>
          <w:rFonts w:ascii="Times New Roman" w:hAnsi="Times New Roman" w:cs="Times New Roman"/>
          <w:sz w:val="28"/>
          <w:szCs w:val="28"/>
        </w:rPr>
      </w:pPr>
      <w:r w:rsidRPr="00A11C3D">
        <w:rPr>
          <w:rFonts w:ascii="Times New Roman" w:hAnsi="Times New Roman" w:cs="Times New Roman"/>
          <w:sz w:val="28"/>
          <w:szCs w:val="28"/>
        </w:rPr>
        <w:t>- отчуждение</w:t>
      </w:r>
      <w:r>
        <w:rPr>
          <w:rFonts w:ascii="Times New Roman" w:hAnsi="Times New Roman" w:cs="Times New Roman"/>
          <w:sz w:val="28"/>
          <w:szCs w:val="28"/>
        </w:rPr>
        <w:t xml:space="preserve"> </w:t>
      </w:r>
      <w:r w:rsidRPr="00A11C3D">
        <w:rPr>
          <w:rFonts w:ascii="Times New Roman" w:hAnsi="Times New Roman" w:cs="Times New Roman"/>
          <w:sz w:val="28"/>
          <w:szCs w:val="28"/>
        </w:rPr>
        <w:t>детей, молодежи и взрослых от культуры и</w:t>
      </w:r>
      <w:r>
        <w:rPr>
          <w:rFonts w:ascii="Times New Roman" w:hAnsi="Times New Roman" w:cs="Times New Roman"/>
          <w:sz w:val="28"/>
          <w:szCs w:val="28"/>
        </w:rPr>
        <w:t xml:space="preserve"> </w:t>
      </w:r>
      <w:r w:rsidRPr="00A11C3D">
        <w:rPr>
          <w:rFonts w:ascii="Times New Roman" w:hAnsi="Times New Roman" w:cs="Times New Roman"/>
          <w:sz w:val="28"/>
          <w:szCs w:val="28"/>
        </w:rPr>
        <w:t xml:space="preserve">искусства. </w:t>
      </w:r>
    </w:p>
    <w:p w:rsidR="00A11C3D" w:rsidRPr="00A11C3D" w:rsidRDefault="00A11C3D" w:rsidP="00DC25E2">
      <w:pPr>
        <w:spacing w:after="0" w:line="360" w:lineRule="auto"/>
        <w:ind w:firstLine="709"/>
        <w:jc w:val="both"/>
        <w:rPr>
          <w:rFonts w:ascii="Times New Roman" w:hAnsi="Times New Roman" w:cs="Times New Roman"/>
          <w:sz w:val="28"/>
          <w:szCs w:val="28"/>
        </w:rPr>
      </w:pPr>
      <w:r w:rsidRPr="00A11C3D">
        <w:rPr>
          <w:rFonts w:ascii="Times New Roman" w:hAnsi="Times New Roman" w:cs="Times New Roman"/>
          <w:sz w:val="28"/>
          <w:szCs w:val="28"/>
        </w:rPr>
        <w:t>Все эти моменты</w:t>
      </w:r>
      <w:r>
        <w:rPr>
          <w:rFonts w:ascii="Times New Roman" w:hAnsi="Times New Roman" w:cs="Times New Roman"/>
          <w:sz w:val="28"/>
          <w:szCs w:val="28"/>
        </w:rPr>
        <w:t xml:space="preserve"> </w:t>
      </w:r>
      <w:r w:rsidRPr="00A11C3D">
        <w:rPr>
          <w:rFonts w:ascii="Times New Roman" w:hAnsi="Times New Roman" w:cs="Times New Roman"/>
          <w:sz w:val="28"/>
          <w:szCs w:val="28"/>
        </w:rPr>
        <w:t>вызвали</w:t>
      </w:r>
      <w:r>
        <w:rPr>
          <w:rFonts w:ascii="Times New Roman" w:hAnsi="Times New Roman" w:cs="Times New Roman"/>
          <w:sz w:val="28"/>
          <w:szCs w:val="28"/>
        </w:rPr>
        <w:t xml:space="preserve"> </w:t>
      </w:r>
      <w:r w:rsidRPr="00A11C3D">
        <w:rPr>
          <w:rFonts w:ascii="Times New Roman" w:hAnsi="Times New Roman" w:cs="Times New Roman"/>
          <w:sz w:val="28"/>
          <w:szCs w:val="28"/>
        </w:rPr>
        <w:t>необходимость постоянного обогащения содержания организации досуга, поиска новых методов и технологий его осуществления.</w:t>
      </w:r>
    </w:p>
    <w:p w:rsidR="00A11C3D" w:rsidRDefault="00A11C3D" w:rsidP="00DC25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1C3D">
        <w:rPr>
          <w:rFonts w:ascii="Times New Roman" w:hAnsi="Times New Roman" w:cs="Times New Roman"/>
          <w:sz w:val="28"/>
          <w:szCs w:val="28"/>
        </w:rPr>
        <w:t>Основную задачу мы видим</w:t>
      </w:r>
      <w:r>
        <w:rPr>
          <w:rFonts w:ascii="Times New Roman" w:hAnsi="Times New Roman" w:cs="Times New Roman"/>
          <w:sz w:val="28"/>
          <w:szCs w:val="28"/>
        </w:rPr>
        <w:t xml:space="preserve"> </w:t>
      </w:r>
      <w:r w:rsidRPr="00A11C3D">
        <w:rPr>
          <w:rFonts w:ascii="Times New Roman" w:hAnsi="Times New Roman" w:cs="Times New Roman"/>
          <w:sz w:val="28"/>
          <w:szCs w:val="28"/>
        </w:rPr>
        <w:t>в развитии социальной активности и творческого потенциала каждого ребенка. Организации разнообразных форм досуга и отдыха, создании</w:t>
      </w:r>
      <w:r>
        <w:rPr>
          <w:rFonts w:ascii="Times New Roman" w:hAnsi="Times New Roman" w:cs="Times New Roman"/>
          <w:sz w:val="28"/>
          <w:szCs w:val="28"/>
        </w:rPr>
        <w:t xml:space="preserve"> </w:t>
      </w:r>
      <w:r w:rsidRPr="00A11C3D">
        <w:rPr>
          <w:rFonts w:ascii="Times New Roman" w:hAnsi="Times New Roman" w:cs="Times New Roman"/>
          <w:sz w:val="28"/>
          <w:szCs w:val="28"/>
        </w:rPr>
        <w:t>условий полной самореализации.</w:t>
      </w:r>
    </w:p>
    <w:p w:rsidR="00DC25E2" w:rsidRDefault="00DC25E2" w:rsidP="00DC25E2">
      <w:pPr>
        <w:spacing w:after="0" w:line="360" w:lineRule="auto"/>
        <w:ind w:firstLine="709"/>
        <w:jc w:val="both"/>
        <w:rPr>
          <w:rFonts w:ascii="Times New Roman" w:hAnsi="Times New Roman" w:cs="Times New Roman"/>
          <w:b/>
          <w:color w:val="000000" w:themeColor="text1"/>
          <w:sz w:val="28"/>
          <w:szCs w:val="28"/>
        </w:rPr>
      </w:pPr>
      <w:r w:rsidRPr="00DC25E2">
        <w:rPr>
          <w:rFonts w:ascii="Times New Roman" w:hAnsi="Times New Roman" w:cs="Times New Roman"/>
          <w:b/>
          <w:color w:val="000000" w:themeColor="text1"/>
          <w:sz w:val="28"/>
          <w:szCs w:val="28"/>
        </w:rPr>
        <w:t>Дополнительное образование как фактор социализации воспитанников детского дома:</w:t>
      </w:r>
    </w:p>
    <w:p w:rsidR="00A11C3D" w:rsidRPr="00DC25E2" w:rsidRDefault="00A11C3D" w:rsidP="00DC25E2">
      <w:pPr>
        <w:spacing w:after="0" w:line="360" w:lineRule="auto"/>
        <w:ind w:firstLine="709"/>
        <w:jc w:val="both"/>
        <w:rPr>
          <w:rFonts w:ascii="Times New Roman" w:hAnsi="Times New Roman" w:cs="Times New Roman"/>
          <w:b/>
          <w:color w:val="000000" w:themeColor="text1"/>
          <w:sz w:val="28"/>
          <w:szCs w:val="28"/>
        </w:rPr>
      </w:pPr>
      <w:r w:rsidRPr="00DC25E2">
        <w:rPr>
          <w:rFonts w:ascii="Times New Roman" w:hAnsi="Times New Roman" w:cs="Times New Roman"/>
          <w:b/>
          <w:color w:val="000000" w:themeColor="text1"/>
          <w:sz w:val="28"/>
          <w:szCs w:val="28"/>
        </w:rPr>
        <w:t xml:space="preserve">По вопросу  «Роль музыкального воспитания в реабилитации и социализации детей-сирот и детей, оставшихся без попечения родителей» </w:t>
      </w:r>
      <w:r w:rsidR="009F5EE4" w:rsidRPr="00DC25E2">
        <w:rPr>
          <w:rFonts w:ascii="Times New Roman" w:hAnsi="Times New Roman" w:cs="Times New Roman"/>
          <w:b/>
          <w:color w:val="000000" w:themeColor="text1"/>
          <w:sz w:val="28"/>
          <w:szCs w:val="28"/>
        </w:rPr>
        <w:t xml:space="preserve">выступила педагог дополнительного образования </w:t>
      </w:r>
      <w:r w:rsidR="00DC25E2">
        <w:rPr>
          <w:rFonts w:ascii="Times New Roman" w:hAnsi="Times New Roman" w:cs="Times New Roman"/>
          <w:b/>
          <w:color w:val="000000" w:themeColor="text1"/>
          <w:sz w:val="28"/>
          <w:szCs w:val="28"/>
        </w:rPr>
        <w:t>З.</w:t>
      </w:r>
      <w:r w:rsidRPr="00DC25E2">
        <w:rPr>
          <w:rFonts w:ascii="Times New Roman" w:hAnsi="Times New Roman" w:cs="Times New Roman"/>
          <w:b/>
          <w:color w:val="000000" w:themeColor="text1"/>
          <w:sz w:val="28"/>
          <w:szCs w:val="28"/>
        </w:rPr>
        <w:t>М. Яковлева</w:t>
      </w:r>
      <w:proofErr w:type="gramStart"/>
      <w:r w:rsidRPr="00DC25E2">
        <w:rPr>
          <w:rFonts w:ascii="Times New Roman" w:hAnsi="Times New Roman" w:cs="Times New Roman"/>
          <w:b/>
          <w:color w:val="000000" w:themeColor="text1"/>
          <w:sz w:val="28"/>
          <w:szCs w:val="28"/>
        </w:rPr>
        <w:t>:.</w:t>
      </w:r>
      <w:proofErr w:type="gramEnd"/>
    </w:p>
    <w:p w:rsidR="00A11C3D" w:rsidRPr="009F5EE4" w:rsidRDefault="00A11C3D" w:rsidP="00DC25E2">
      <w:pPr>
        <w:spacing w:after="0" w:line="360" w:lineRule="auto"/>
        <w:ind w:firstLine="709"/>
        <w:jc w:val="both"/>
        <w:rPr>
          <w:rFonts w:ascii="Times New Roman" w:hAnsi="Times New Roman" w:cs="Times New Roman"/>
          <w:color w:val="000000" w:themeColor="text1"/>
          <w:sz w:val="28"/>
          <w:szCs w:val="28"/>
        </w:rPr>
      </w:pPr>
      <w:r w:rsidRPr="009F5EE4">
        <w:rPr>
          <w:rFonts w:ascii="Times New Roman" w:hAnsi="Times New Roman" w:cs="Times New Roman"/>
          <w:color w:val="000000" w:themeColor="text1"/>
          <w:sz w:val="28"/>
          <w:szCs w:val="28"/>
        </w:rPr>
        <w:t xml:space="preserve">У детей из детских домов имеются серьезные дефекты </w:t>
      </w:r>
      <w:proofErr w:type="gramStart"/>
      <w:r w:rsidRPr="009F5EE4">
        <w:rPr>
          <w:rFonts w:ascii="Times New Roman" w:hAnsi="Times New Roman" w:cs="Times New Roman"/>
          <w:color w:val="000000" w:themeColor="text1"/>
          <w:sz w:val="28"/>
          <w:szCs w:val="28"/>
        </w:rPr>
        <w:t>волевой</w:t>
      </w:r>
      <w:proofErr w:type="gramEnd"/>
      <w:r w:rsidRPr="009F5EE4">
        <w:rPr>
          <w:rFonts w:ascii="Times New Roman" w:hAnsi="Times New Roman" w:cs="Times New Roman"/>
          <w:color w:val="000000" w:themeColor="text1"/>
          <w:sz w:val="28"/>
          <w:szCs w:val="28"/>
        </w:rPr>
        <w:t xml:space="preserve"> </w:t>
      </w:r>
      <w:proofErr w:type="spellStart"/>
      <w:r w:rsidRPr="009F5EE4">
        <w:rPr>
          <w:rFonts w:ascii="Times New Roman" w:hAnsi="Times New Roman" w:cs="Times New Roman"/>
          <w:color w:val="000000" w:themeColor="text1"/>
          <w:sz w:val="28"/>
          <w:szCs w:val="28"/>
        </w:rPr>
        <w:t>саморегуляции</w:t>
      </w:r>
      <w:proofErr w:type="spellEnd"/>
      <w:r w:rsidRPr="009F5EE4">
        <w:rPr>
          <w:rFonts w:ascii="Times New Roman" w:hAnsi="Times New Roman" w:cs="Times New Roman"/>
          <w:color w:val="000000" w:themeColor="text1"/>
          <w:sz w:val="28"/>
          <w:szCs w:val="28"/>
        </w:rPr>
        <w:t xml:space="preserve"> поведения – это неумение самостоятельно планировать и контролировать свои действия. У них отмечается неустойчивость, спутанность, противоречивость, неопределенность в поведении, которое сводится к зыбкому набору случайных характеристик и может служить как причиной, так и следствием постоянно переживаемого глубокого эмоционального дискомфорта, который, в свою очередь, выливается в агрессию. Все это – прямое следствие отсутствия навыков </w:t>
      </w:r>
      <w:proofErr w:type="gramStart"/>
      <w:r w:rsidRPr="009F5EE4">
        <w:rPr>
          <w:rFonts w:ascii="Times New Roman" w:hAnsi="Times New Roman" w:cs="Times New Roman"/>
          <w:color w:val="000000" w:themeColor="text1"/>
          <w:sz w:val="28"/>
          <w:szCs w:val="28"/>
        </w:rPr>
        <w:t>социальной</w:t>
      </w:r>
      <w:proofErr w:type="gramEnd"/>
      <w:r w:rsidRPr="009F5EE4">
        <w:rPr>
          <w:rFonts w:ascii="Times New Roman" w:hAnsi="Times New Roman" w:cs="Times New Roman"/>
          <w:color w:val="000000" w:themeColor="text1"/>
          <w:sz w:val="28"/>
          <w:szCs w:val="28"/>
        </w:rPr>
        <w:t xml:space="preserve"> </w:t>
      </w:r>
      <w:proofErr w:type="spellStart"/>
      <w:r w:rsidRPr="009F5EE4">
        <w:rPr>
          <w:rFonts w:ascii="Times New Roman" w:hAnsi="Times New Roman" w:cs="Times New Roman"/>
          <w:color w:val="000000" w:themeColor="text1"/>
          <w:sz w:val="28"/>
          <w:szCs w:val="28"/>
        </w:rPr>
        <w:t>саморегуляции</w:t>
      </w:r>
      <w:proofErr w:type="spellEnd"/>
      <w:r w:rsidRPr="009F5EE4">
        <w:rPr>
          <w:rFonts w:ascii="Times New Roman" w:hAnsi="Times New Roman" w:cs="Times New Roman"/>
          <w:color w:val="000000" w:themeColor="text1"/>
          <w:sz w:val="28"/>
          <w:szCs w:val="28"/>
        </w:rPr>
        <w:t xml:space="preserve">. </w:t>
      </w:r>
    </w:p>
    <w:p w:rsidR="00A11C3D" w:rsidRPr="009F5EE4" w:rsidRDefault="00A11C3D" w:rsidP="00DC25E2">
      <w:pPr>
        <w:spacing w:after="0" w:line="360" w:lineRule="auto"/>
        <w:ind w:firstLine="709"/>
        <w:jc w:val="both"/>
        <w:rPr>
          <w:rFonts w:ascii="Times New Roman" w:hAnsi="Times New Roman" w:cs="Times New Roman"/>
          <w:color w:val="000000" w:themeColor="text1"/>
          <w:sz w:val="28"/>
          <w:szCs w:val="28"/>
        </w:rPr>
      </w:pPr>
      <w:r w:rsidRPr="009F5EE4">
        <w:rPr>
          <w:rFonts w:ascii="Times New Roman" w:hAnsi="Times New Roman" w:cs="Times New Roman"/>
          <w:color w:val="000000" w:themeColor="text1"/>
          <w:sz w:val="28"/>
          <w:szCs w:val="28"/>
        </w:rPr>
        <w:t>Лишенные родительской любви и должного внимания с их стороны, воспитанники детских домов пребывают в своем замкнутом мире переживаний. Им тяжело, больно, обидно, одиноко и даже страшно. В силу своего положения и особенностей поведения большинство детей не успевают перерабатывать идущую информацию: они смотрят, но не видят, слушают, но не слышат.</w:t>
      </w:r>
    </w:p>
    <w:p w:rsidR="00A11C3D" w:rsidRDefault="00A11C3D" w:rsidP="00DC25E2">
      <w:pPr>
        <w:spacing w:after="0" w:line="360" w:lineRule="auto"/>
        <w:ind w:firstLine="709"/>
        <w:jc w:val="both"/>
        <w:rPr>
          <w:rFonts w:ascii="Times New Roman" w:hAnsi="Times New Roman" w:cs="Times New Roman"/>
          <w:color w:val="000000" w:themeColor="text1"/>
          <w:sz w:val="28"/>
          <w:szCs w:val="28"/>
        </w:rPr>
      </w:pPr>
      <w:r w:rsidRPr="009F5EE4">
        <w:rPr>
          <w:rFonts w:ascii="Times New Roman" w:hAnsi="Times New Roman" w:cs="Times New Roman"/>
          <w:color w:val="000000" w:themeColor="text1"/>
          <w:sz w:val="28"/>
          <w:szCs w:val="28"/>
        </w:rPr>
        <w:t xml:space="preserve">Огромное влияние на психику детей оказывает искусство, особенно музыка. Обучение музыке, пению, хоровому искусству расширяет мировоззрение человека. Окружающий мир воспринимается красочно и широкомасштабно. Человек, понимающий музыку, обладает быстрой реакцией, глубоким пониманием людей. Умеет хорошо сосредоточиться, ему быстрее даются иностранные языки, и он тянется к познанию окружающего </w:t>
      </w:r>
      <w:r w:rsidRPr="009F5EE4">
        <w:rPr>
          <w:rFonts w:ascii="Times New Roman" w:hAnsi="Times New Roman" w:cs="Times New Roman"/>
          <w:color w:val="000000" w:themeColor="text1"/>
          <w:sz w:val="28"/>
          <w:szCs w:val="28"/>
        </w:rPr>
        <w:lastRenderedPageBreak/>
        <w:t>мира. Именно такими хотели бы видеть своих детей воспитатели и педагоги. Психологи утверждают, что лучший способ повысить качество своей жизни – просто начать ей радоваться. Умело подобранная музыка оказывает положительное влияние на целенаправленную деятельность человека, способствуя такой ритмической настройке организма, при которой физиологические процессы протекают более эффективно. Даже простое прослушивание музыки изменяет настроение человека. Одни произведения успокаивают и умиротворяют, другие поднимают настроение.</w:t>
      </w:r>
    </w:p>
    <w:p w:rsidR="00DC25E2" w:rsidRPr="00DC25E2" w:rsidRDefault="00DC25E2" w:rsidP="00DC25E2">
      <w:pPr>
        <w:spacing w:after="0" w:line="360" w:lineRule="auto"/>
        <w:ind w:firstLine="709"/>
        <w:jc w:val="both"/>
        <w:rPr>
          <w:rFonts w:ascii="Times New Roman" w:hAnsi="Times New Roman" w:cs="Times New Roman"/>
          <w:b/>
          <w:color w:val="000000" w:themeColor="text1"/>
          <w:sz w:val="28"/>
          <w:szCs w:val="28"/>
        </w:rPr>
      </w:pPr>
      <w:r w:rsidRPr="00DC25E2">
        <w:rPr>
          <w:rFonts w:ascii="Times New Roman" w:hAnsi="Times New Roman" w:cs="Times New Roman"/>
          <w:b/>
          <w:color w:val="000000" w:themeColor="text1"/>
          <w:sz w:val="28"/>
          <w:szCs w:val="28"/>
        </w:rPr>
        <w:t>О.Ю. Верещагина «Организация работы кружка «Домоводство»</w:t>
      </w:r>
    </w:p>
    <w:p w:rsidR="00DC25E2" w:rsidRPr="00DC25E2" w:rsidRDefault="00DC25E2" w:rsidP="00DC25E2">
      <w:pPr>
        <w:spacing w:after="0" w:line="360" w:lineRule="auto"/>
        <w:ind w:firstLine="709"/>
        <w:jc w:val="both"/>
        <w:rPr>
          <w:rFonts w:ascii="Times New Roman" w:hAnsi="Times New Roman" w:cs="Times New Roman"/>
          <w:color w:val="000000" w:themeColor="text1"/>
          <w:sz w:val="28"/>
          <w:szCs w:val="28"/>
        </w:rPr>
      </w:pPr>
      <w:r w:rsidRPr="00DC25E2">
        <w:rPr>
          <w:rFonts w:ascii="Times New Roman" w:hAnsi="Times New Roman" w:cs="Times New Roman"/>
          <w:color w:val="000000" w:themeColor="text1"/>
          <w:sz w:val="28"/>
          <w:szCs w:val="28"/>
        </w:rPr>
        <w:t xml:space="preserve">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 «Строили» дом семейно, вместе и мужчины, и женщины, старики и дети. У  каждого было свое дело: у одного — хлеб печь и рубашки шить, у другого — дрова рубить да воду носить.</w:t>
      </w:r>
    </w:p>
    <w:p w:rsidR="00DC25E2" w:rsidRPr="00DC25E2" w:rsidRDefault="00DC25E2" w:rsidP="00DC25E2">
      <w:pPr>
        <w:spacing w:after="0" w:line="360" w:lineRule="auto"/>
        <w:ind w:firstLine="709"/>
        <w:jc w:val="both"/>
        <w:rPr>
          <w:rFonts w:ascii="Times New Roman" w:hAnsi="Times New Roman" w:cs="Times New Roman"/>
          <w:color w:val="000000" w:themeColor="text1"/>
          <w:sz w:val="28"/>
          <w:szCs w:val="28"/>
        </w:rPr>
      </w:pPr>
      <w:r w:rsidRPr="00DC25E2">
        <w:rPr>
          <w:rFonts w:ascii="Times New Roman" w:hAnsi="Times New Roman" w:cs="Times New Roman"/>
          <w:color w:val="000000" w:themeColor="text1"/>
          <w:sz w:val="28"/>
          <w:szCs w:val="28"/>
        </w:rPr>
        <w:t xml:space="preserve">      Семейные законы и обязанности были записаны в «Домострое» — своде житейских правил русского народа. Многие из них в жизни утрачены, забыты, но в течение времени оказалось, что, утратив законы семьи, общество ослабило устои всего государства. Чтобы возродить гражданские чувства и устремления, необходимо возродить устои семьи.</w:t>
      </w:r>
    </w:p>
    <w:p w:rsidR="00DC25E2" w:rsidRPr="00DC25E2" w:rsidRDefault="00DC25E2" w:rsidP="00DC25E2">
      <w:pPr>
        <w:spacing w:after="0" w:line="360" w:lineRule="auto"/>
        <w:ind w:firstLine="709"/>
        <w:jc w:val="both"/>
        <w:rPr>
          <w:rFonts w:ascii="Times New Roman" w:hAnsi="Times New Roman" w:cs="Times New Roman"/>
          <w:color w:val="000000" w:themeColor="text1"/>
          <w:sz w:val="28"/>
          <w:szCs w:val="28"/>
        </w:rPr>
      </w:pPr>
      <w:r w:rsidRPr="00DC25E2">
        <w:rPr>
          <w:rFonts w:ascii="Times New Roman" w:hAnsi="Times New Roman" w:cs="Times New Roman"/>
          <w:color w:val="000000" w:themeColor="text1"/>
          <w:sz w:val="28"/>
          <w:szCs w:val="28"/>
        </w:rPr>
        <w:t xml:space="preserve">      Что необходимо для нормальной жизни каждому человеку? Очаг, добрая, здоровая, дружная семья. Значит, главное человеческое умение — создать семью, обустроить дом, уметь сообща вести хозяйство. Для создания крепкой семьи необходимо, чтобы люди, ее создающие, стремились стать рачительными хозяевами в своем доме. Несмотря на </w:t>
      </w:r>
      <w:proofErr w:type="gramStart"/>
      <w:r w:rsidRPr="00DC25E2">
        <w:rPr>
          <w:rFonts w:ascii="Times New Roman" w:hAnsi="Times New Roman" w:cs="Times New Roman"/>
          <w:color w:val="000000" w:themeColor="text1"/>
          <w:sz w:val="28"/>
          <w:szCs w:val="28"/>
        </w:rPr>
        <w:t>то</w:t>
      </w:r>
      <w:proofErr w:type="gramEnd"/>
      <w:r w:rsidRPr="00DC25E2">
        <w:rPr>
          <w:rFonts w:ascii="Times New Roman" w:hAnsi="Times New Roman" w:cs="Times New Roman"/>
          <w:color w:val="000000" w:themeColor="text1"/>
          <w:sz w:val="28"/>
          <w:szCs w:val="28"/>
        </w:rPr>
        <w:t xml:space="preserve"> что эти понятия имеют, казалось бы, частный характер, все же в процессе </w:t>
      </w:r>
    </w:p>
    <w:p w:rsidR="00DC25E2" w:rsidRPr="00DC25E2" w:rsidRDefault="00DC25E2" w:rsidP="00DC25E2">
      <w:pPr>
        <w:spacing w:after="0" w:line="360" w:lineRule="auto"/>
        <w:ind w:firstLine="709"/>
        <w:jc w:val="both"/>
        <w:rPr>
          <w:rFonts w:ascii="Times New Roman" w:hAnsi="Times New Roman" w:cs="Times New Roman"/>
          <w:color w:val="000000" w:themeColor="text1"/>
          <w:sz w:val="28"/>
          <w:szCs w:val="28"/>
        </w:rPr>
      </w:pPr>
      <w:r w:rsidRPr="00DC25E2">
        <w:rPr>
          <w:rFonts w:ascii="Times New Roman" w:hAnsi="Times New Roman" w:cs="Times New Roman"/>
          <w:color w:val="000000" w:themeColor="text1"/>
          <w:sz w:val="28"/>
          <w:szCs w:val="28"/>
        </w:rPr>
        <w:t>воспитания подрастающего поколения они становятся важными для формирования общественно значимой личности.</w:t>
      </w:r>
    </w:p>
    <w:p w:rsidR="00DC25E2" w:rsidRPr="00DC25E2" w:rsidRDefault="00DC25E2" w:rsidP="00DC25E2">
      <w:pPr>
        <w:spacing w:after="0" w:line="360" w:lineRule="auto"/>
        <w:ind w:firstLine="709"/>
        <w:jc w:val="both"/>
        <w:rPr>
          <w:rFonts w:ascii="Times New Roman" w:hAnsi="Times New Roman" w:cs="Times New Roman"/>
          <w:color w:val="000000" w:themeColor="text1"/>
          <w:sz w:val="28"/>
          <w:szCs w:val="28"/>
        </w:rPr>
      </w:pPr>
      <w:r w:rsidRPr="00DC25E2">
        <w:rPr>
          <w:rFonts w:ascii="Times New Roman" w:hAnsi="Times New Roman" w:cs="Times New Roman"/>
          <w:color w:val="000000" w:themeColor="text1"/>
          <w:sz w:val="28"/>
          <w:szCs w:val="28"/>
        </w:rPr>
        <w:t xml:space="preserve">      Вместе с тем надо учесть, что в детском доме воспитываются дети в основном из неполных или социально неблагополучных семей, не имеющие </w:t>
      </w:r>
      <w:r w:rsidRPr="00DC25E2">
        <w:rPr>
          <w:rFonts w:ascii="Times New Roman" w:hAnsi="Times New Roman" w:cs="Times New Roman"/>
          <w:color w:val="000000" w:themeColor="text1"/>
          <w:sz w:val="28"/>
          <w:szCs w:val="28"/>
        </w:rPr>
        <w:lastRenderedPageBreak/>
        <w:t>необходимых нравственно-этических знаний и практических навыков. А некоторые дети, лишенные семьи и попечения родителей, вообще не имеют представления о многих семейных, житейских, бытовых проблемах. Все это способствует развитию у детей потребительских чер</w:t>
      </w:r>
      <w:r>
        <w:rPr>
          <w:rFonts w:ascii="Times New Roman" w:hAnsi="Times New Roman" w:cs="Times New Roman"/>
          <w:color w:val="000000" w:themeColor="text1"/>
          <w:sz w:val="28"/>
          <w:szCs w:val="28"/>
        </w:rPr>
        <w:t>т и иждивенческих наклонностей.</w:t>
      </w:r>
    </w:p>
    <w:p w:rsidR="00DC25E2" w:rsidRDefault="00DC25E2" w:rsidP="00DC25E2">
      <w:pPr>
        <w:spacing w:after="0" w:line="360" w:lineRule="auto"/>
        <w:ind w:firstLine="709"/>
        <w:jc w:val="both"/>
        <w:rPr>
          <w:rFonts w:ascii="Times New Roman" w:hAnsi="Times New Roman" w:cs="Times New Roman"/>
          <w:color w:val="000000" w:themeColor="text1"/>
          <w:sz w:val="28"/>
          <w:szCs w:val="28"/>
        </w:rPr>
      </w:pPr>
      <w:r w:rsidRPr="00DC25E2">
        <w:rPr>
          <w:rFonts w:ascii="Times New Roman" w:hAnsi="Times New Roman" w:cs="Times New Roman"/>
          <w:color w:val="000000" w:themeColor="text1"/>
          <w:sz w:val="28"/>
          <w:szCs w:val="28"/>
        </w:rPr>
        <w:t>Задачи занятий по «Домоводству» — научить детей правилам ведения семейного хозяйства, практическим умениям, связанным с самообслуживанием и с обслуживанием членов семьи, и заложить основы нравственного поведения, норм этики в ближайшем (семейном) окружении.</w:t>
      </w:r>
    </w:p>
    <w:p w:rsidR="00326805" w:rsidRPr="00326805" w:rsidRDefault="00326805" w:rsidP="00326805">
      <w:pPr>
        <w:spacing w:after="0" w:line="360" w:lineRule="auto"/>
        <w:ind w:firstLine="709"/>
        <w:jc w:val="both"/>
        <w:rPr>
          <w:rFonts w:ascii="Times New Roman" w:hAnsi="Times New Roman" w:cs="Times New Roman"/>
          <w:b/>
          <w:color w:val="000000" w:themeColor="text1"/>
          <w:sz w:val="28"/>
          <w:szCs w:val="28"/>
        </w:rPr>
      </w:pPr>
      <w:r w:rsidRPr="00326805">
        <w:rPr>
          <w:rFonts w:ascii="Times New Roman" w:hAnsi="Times New Roman" w:cs="Times New Roman"/>
          <w:b/>
          <w:color w:val="000000" w:themeColor="text1"/>
          <w:sz w:val="28"/>
          <w:szCs w:val="28"/>
        </w:rPr>
        <w:t xml:space="preserve">И.М. </w:t>
      </w:r>
      <w:proofErr w:type="spellStart"/>
      <w:r w:rsidRPr="00326805">
        <w:rPr>
          <w:rFonts w:ascii="Times New Roman" w:hAnsi="Times New Roman" w:cs="Times New Roman"/>
          <w:b/>
          <w:color w:val="000000" w:themeColor="text1"/>
          <w:sz w:val="28"/>
          <w:szCs w:val="28"/>
        </w:rPr>
        <w:t>Кузьменок</w:t>
      </w:r>
      <w:proofErr w:type="spellEnd"/>
      <w:r w:rsidRPr="00326805">
        <w:rPr>
          <w:rFonts w:ascii="Times New Roman" w:hAnsi="Times New Roman" w:cs="Times New Roman"/>
          <w:b/>
          <w:color w:val="000000" w:themeColor="text1"/>
          <w:sz w:val="28"/>
          <w:szCs w:val="28"/>
        </w:rPr>
        <w:t xml:space="preserve">  «Влияние творческой активности на развитие личности ребёнка» </w:t>
      </w:r>
    </w:p>
    <w:p w:rsidR="00326805" w:rsidRPr="00326805" w:rsidRDefault="00326805" w:rsidP="00326805">
      <w:pPr>
        <w:spacing w:after="0" w:line="360" w:lineRule="auto"/>
        <w:ind w:firstLine="709"/>
        <w:jc w:val="both"/>
        <w:rPr>
          <w:rFonts w:ascii="Times New Roman" w:hAnsi="Times New Roman" w:cs="Times New Roman"/>
          <w:color w:val="000000" w:themeColor="text1"/>
          <w:sz w:val="28"/>
          <w:szCs w:val="28"/>
        </w:rPr>
      </w:pPr>
      <w:r w:rsidRPr="00326805">
        <w:rPr>
          <w:rFonts w:ascii="Times New Roman" w:hAnsi="Times New Roman" w:cs="Times New Roman"/>
          <w:color w:val="000000" w:themeColor="text1"/>
          <w:sz w:val="28"/>
          <w:szCs w:val="28"/>
        </w:rPr>
        <w:t>Творчество – это отличный способ самовыражения, познания мира и формирования собс</w:t>
      </w:r>
      <w:r>
        <w:rPr>
          <w:rFonts w:ascii="Times New Roman" w:hAnsi="Times New Roman" w:cs="Times New Roman"/>
          <w:color w:val="000000" w:themeColor="text1"/>
          <w:sz w:val="28"/>
          <w:szCs w:val="28"/>
        </w:rPr>
        <w:t>твенного взгляда на вещи.</w:t>
      </w:r>
    </w:p>
    <w:p w:rsidR="00326805" w:rsidRPr="00326805" w:rsidRDefault="00326805" w:rsidP="00326805">
      <w:pPr>
        <w:spacing w:after="0" w:line="360" w:lineRule="auto"/>
        <w:ind w:firstLine="709"/>
        <w:jc w:val="both"/>
        <w:rPr>
          <w:rFonts w:ascii="Times New Roman" w:hAnsi="Times New Roman" w:cs="Times New Roman"/>
          <w:color w:val="000000" w:themeColor="text1"/>
          <w:sz w:val="28"/>
          <w:szCs w:val="28"/>
        </w:rPr>
      </w:pPr>
      <w:r w:rsidRPr="00326805">
        <w:rPr>
          <w:rFonts w:ascii="Times New Roman" w:hAnsi="Times New Roman" w:cs="Times New Roman"/>
          <w:color w:val="000000" w:themeColor="text1"/>
          <w:sz w:val="28"/>
          <w:szCs w:val="28"/>
        </w:rPr>
        <w:t>В настоящее время возвращается былая актуальность творческой деятельности. На проблемы развития творчества направлено внимание психологов, педагогов и других специалистов. Считается, что наиболее высокий уровень деятельности достигается человеком в творчестве. Творческая деятельность поднимает личность со ступени потребителя духовных и материальных ценностей до ступени их созидателя.</w:t>
      </w:r>
    </w:p>
    <w:p w:rsidR="00326805" w:rsidRPr="00326805" w:rsidRDefault="00326805" w:rsidP="00326805">
      <w:pPr>
        <w:spacing w:after="0" w:line="360" w:lineRule="auto"/>
        <w:ind w:firstLine="709"/>
        <w:jc w:val="both"/>
        <w:rPr>
          <w:rFonts w:ascii="Times New Roman" w:hAnsi="Times New Roman" w:cs="Times New Roman"/>
          <w:color w:val="000000" w:themeColor="text1"/>
          <w:sz w:val="28"/>
          <w:szCs w:val="28"/>
        </w:rPr>
      </w:pPr>
      <w:r w:rsidRPr="00326805">
        <w:rPr>
          <w:rFonts w:ascii="Times New Roman" w:hAnsi="Times New Roman" w:cs="Times New Roman"/>
          <w:color w:val="000000" w:themeColor="text1"/>
          <w:sz w:val="28"/>
          <w:szCs w:val="28"/>
        </w:rPr>
        <w:t>Мы ставим перед собой цель: дать детям возможность проявить себя в творческой деятельности и тем самым помочь развитию положительных качеств их личности. В раннем детстве надо вовлекать ребенка в рисование, знакомить с музыкой, лепкой с помощью игры и поощрения. Что делать, когда ребенок подрастет? Создавать условия для проявления таланта и творческих навыков:</w:t>
      </w:r>
    </w:p>
    <w:p w:rsidR="00326805" w:rsidRPr="00326805" w:rsidRDefault="00326805" w:rsidP="00326805">
      <w:pPr>
        <w:spacing w:after="0" w:line="360" w:lineRule="auto"/>
        <w:ind w:firstLine="709"/>
        <w:jc w:val="both"/>
        <w:rPr>
          <w:rFonts w:ascii="Times New Roman" w:hAnsi="Times New Roman" w:cs="Times New Roman"/>
          <w:color w:val="000000" w:themeColor="text1"/>
          <w:sz w:val="28"/>
          <w:szCs w:val="28"/>
        </w:rPr>
      </w:pPr>
      <w:r w:rsidRPr="00326805">
        <w:rPr>
          <w:rFonts w:ascii="Times New Roman" w:hAnsi="Times New Roman" w:cs="Times New Roman"/>
          <w:color w:val="000000" w:themeColor="text1"/>
          <w:sz w:val="28"/>
          <w:szCs w:val="28"/>
        </w:rPr>
        <w:t>1. Одобрять любые творческие порывы ребенка, создавать доброжелательную атмосферу в доме для созидания.</w:t>
      </w:r>
    </w:p>
    <w:p w:rsidR="00326805" w:rsidRPr="00326805" w:rsidRDefault="00326805" w:rsidP="00326805">
      <w:pPr>
        <w:spacing w:after="0" w:line="360" w:lineRule="auto"/>
        <w:ind w:firstLine="709"/>
        <w:jc w:val="both"/>
        <w:rPr>
          <w:rFonts w:ascii="Times New Roman" w:hAnsi="Times New Roman" w:cs="Times New Roman"/>
          <w:color w:val="000000" w:themeColor="text1"/>
          <w:sz w:val="28"/>
          <w:szCs w:val="28"/>
        </w:rPr>
      </w:pPr>
      <w:r w:rsidRPr="00326805">
        <w:rPr>
          <w:rFonts w:ascii="Times New Roman" w:hAnsi="Times New Roman" w:cs="Times New Roman"/>
          <w:color w:val="000000" w:themeColor="text1"/>
          <w:sz w:val="28"/>
          <w:szCs w:val="28"/>
        </w:rPr>
        <w:t>2. Дарить ребенку новые впечатлений и обогащать его мир предметами, способствующими развитию пытливости.</w:t>
      </w:r>
    </w:p>
    <w:p w:rsidR="00326805" w:rsidRDefault="00326805" w:rsidP="00326805">
      <w:pPr>
        <w:spacing w:after="0" w:line="360" w:lineRule="auto"/>
        <w:ind w:firstLine="709"/>
        <w:jc w:val="both"/>
        <w:rPr>
          <w:rFonts w:ascii="Times New Roman" w:hAnsi="Times New Roman" w:cs="Times New Roman"/>
          <w:color w:val="000000" w:themeColor="text1"/>
          <w:sz w:val="28"/>
          <w:szCs w:val="28"/>
        </w:rPr>
      </w:pPr>
      <w:proofErr w:type="gramStart"/>
      <w:r w:rsidRPr="00326805">
        <w:rPr>
          <w:rFonts w:ascii="Times New Roman" w:hAnsi="Times New Roman" w:cs="Times New Roman"/>
          <w:color w:val="000000" w:themeColor="text1"/>
          <w:sz w:val="28"/>
          <w:szCs w:val="28"/>
        </w:rPr>
        <w:lastRenderedPageBreak/>
        <w:t>На протяжении всей своей работы с детьми, мы стремимся научить их видеть прекрасное в обыденном, сделать что-то самостоятельно, своими руками.</w:t>
      </w:r>
      <w:proofErr w:type="gramEnd"/>
      <w:r w:rsidRPr="00326805">
        <w:rPr>
          <w:rFonts w:ascii="Times New Roman" w:hAnsi="Times New Roman" w:cs="Times New Roman"/>
          <w:color w:val="000000" w:themeColor="text1"/>
          <w:sz w:val="28"/>
          <w:szCs w:val="28"/>
        </w:rPr>
        <w:t xml:space="preserve"> Тем самым мы способствуем их дальнейшей социальной адаптации. В большинстве случаев, помимо недостатков умственного и физического развития, у наших детей нарушены такие личностные качества, как самостоятельность, настойчивость, самооценка. Участие детей в творческой деятельности в немалой степени способствует развитию их личностных качеств.</w:t>
      </w:r>
    </w:p>
    <w:p w:rsidR="00326805" w:rsidRPr="00326805" w:rsidRDefault="00326805" w:rsidP="00326805">
      <w:pPr>
        <w:spacing w:after="0" w:line="360" w:lineRule="auto"/>
        <w:ind w:firstLine="709"/>
        <w:jc w:val="both"/>
        <w:rPr>
          <w:rFonts w:ascii="Times New Roman" w:hAnsi="Times New Roman" w:cs="Times New Roman"/>
          <w:b/>
          <w:color w:val="000000" w:themeColor="text1"/>
          <w:sz w:val="28"/>
          <w:szCs w:val="28"/>
        </w:rPr>
      </w:pPr>
      <w:r w:rsidRPr="00326805">
        <w:rPr>
          <w:rFonts w:ascii="Times New Roman" w:hAnsi="Times New Roman" w:cs="Times New Roman"/>
          <w:b/>
          <w:color w:val="000000" w:themeColor="text1"/>
          <w:sz w:val="28"/>
          <w:szCs w:val="28"/>
        </w:rPr>
        <w:t>Решение:</w:t>
      </w:r>
    </w:p>
    <w:p w:rsidR="00326805" w:rsidRDefault="00326805" w:rsidP="00326805">
      <w:pPr>
        <w:pStyle w:val="a4"/>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Продолжить работу по развитию творческих способностей у воспитанников.</w:t>
      </w:r>
    </w:p>
    <w:p w:rsidR="00326805" w:rsidRDefault="00326805" w:rsidP="00326805">
      <w:pPr>
        <w:pStyle w:val="a4"/>
        <w:numPr>
          <w:ilvl w:val="0"/>
          <w:numId w:val="1"/>
        </w:numPr>
        <w:spacing w:after="0" w:line="360"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посещением кружков домоводство, пение, творческая мастерская возложить на воспитателей.</w:t>
      </w:r>
    </w:p>
    <w:p w:rsidR="00326805" w:rsidRDefault="00326805" w:rsidP="00326805">
      <w:pPr>
        <w:pStyle w:val="a4"/>
        <w:spacing w:after="0" w:line="360" w:lineRule="auto"/>
        <w:ind w:left="1069"/>
        <w:jc w:val="both"/>
        <w:rPr>
          <w:rFonts w:ascii="Times New Roman" w:hAnsi="Times New Roman" w:cs="Times New Roman"/>
          <w:color w:val="000000" w:themeColor="text1"/>
          <w:sz w:val="28"/>
          <w:szCs w:val="28"/>
        </w:rPr>
      </w:pPr>
    </w:p>
    <w:p w:rsidR="00326805" w:rsidRPr="00326805" w:rsidRDefault="00326805" w:rsidP="00326805">
      <w:pPr>
        <w:pStyle w:val="a4"/>
        <w:spacing w:after="0" w:line="360" w:lineRule="auto"/>
        <w:ind w:left="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Руководитель МО                                         О.И. </w:t>
      </w:r>
      <w:proofErr w:type="spellStart"/>
      <w:r>
        <w:rPr>
          <w:rFonts w:ascii="Times New Roman" w:hAnsi="Times New Roman" w:cs="Times New Roman"/>
          <w:color w:val="000000" w:themeColor="text1"/>
          <w:sz w:val="28"/>
          <w:szCs w:val="28"/>
        </w:rPr>
        <w:t>Татунец</w:t>
      </w:r>
      <w:proofErr w:type="spellEnd"/>
    </w:p>
    <w:sectPr w:rsidR="00326805" w:rsidRPr="00326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4DBF"/>
    <w:multiLevelType w:val="hybridMultilevel"/>
    <w:tmpl w:val="7EEA69C2"/>
    <w:lvl w:ilvl="0" w:tplc="71B6B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1B"/>
    <w:rsid w:val="003116C7"/>
    <w:rsid w:val="00326805"/>
    <w:rsid w:val="003503D3"/>
    <w:rsid w:val="009F5EE4"/>
    <w:rsid w:val="00A11C3D"/>
    <w:rsid w:val="00DC25E2"/>
    <w:rsid w:val="00E52C1B"/>
    <w:rsid w:val="00E9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11C3D"/>
    <w:pPr>
      <w:spacing w:after="0" w:line="240" w:lineRule="auto"/>
    </w:pPr>
    <w:rPr>
      <w:rFonts w:ascii="Calibri" w:eastAsia="Times New Roman" w:hAnsi="Calibri" w:cs="Calibri"/>
      <w:lang w:eastAsia="ru-RU"/>
    </w:rPr>
  </w:style>
  <w:style w:type="paragraph" w:styleId="a4">
    <w:name w:val="List Paragraph"/>
    <w:basedOn w:val="a"/>
    <w:uiPriority w:val="34"/>
    <w:qFormat/>
    <w:rsid w:val="00326805"/>
    <w:pPr>
      <w:ind w:left="720"/>
      <w:contextualSpacing/>
    </w:pPr>
  </w:style>
  <w:style w:type="paragraph" w:styleId="a5">
    <w:name w:val="Balloon Text"/>
    <w:basedOn w:val="a"/>
    <w:link w:val="a6"/>
    <w:uiPriority w:val="99"/>
    <w:semiHidden/>
    <w:unhideWhenUsed/>
    <w:rsid w:val="00326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11C3D"/>
    <w:pPr>
      <w:spacing w:after="0" w:line="240" w:lineRule="auto"/>
    </w:pPr>
    <w:rPr>
      <w:rFonts w:ascii="Calibri" w:eastAsia="Times New Roman" w:hAnsi="Calibri" w:cs="Calibri"/>
      <w:lang w:eastAsia="ru-RU"/>
    </w:rPr>
  </w:style>
  <w:style w:type="paragraph" w:styleId="a4">
    <w:name w:val="List Paragraph"/>
    <w:basedOn w:val="a"/>
    <w:uiPriority w:val="34"/>
    <w:qFormat/>
    <w:rsid w:val="00326805"/>
    <w:pPr>
      <w:ind w:left="720"/>
      <w:contextualSpacing/>
    </w:pPr>
  </w:style>
  <w:style w:type="paragraph" w:styleId="a5">
    <w:name w:val="Balloon Text"/>
    <w:basedOn w:val="a"/>
    <w:link w:val="a6"/>
    <w:uiPriority w:val="99"/>
    <w:semiHidden/>
    <w:unhideWhenUsed/>
    <w:rsid w:val="00326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2019-06-18T04:09:00Z</cp:lastPrinted>
  <dcterms:created xsi:type="dcterms:W3CDTF">2019-06-15T02:04:00Z</dcterms:created>
  <dcterms:modified xsi:type="dcterms:W3CDTF">2019-06-18T04:10:00Z</dcterms:modified>
</cp:coreProperties>
</file>