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 xml:space="preserve">Областное  государственное образовательное бюджетное учреждение для детей-сирот и детей, оставшихся без попечения родителей </w:t>
      </w: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>«Детский дом №2» г. Биробиджан</w:t>
      </w: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BA6" w:rsidRPr="001E53BF" w:rsidRDefault="00E87BA6" w:rsidP="001E53BF">
      <w:pPr>
        <w:spacing w:after="0" w:line="240" w:lineRule="auto"/>
        <w:rPr>
          <w:rFonts w:ascii="Times New Roman" w:hAnsi="Times New Roman" w:cs="Times New Roman"/>
        </w:rPr>
      </w:pPr>
      <w:r w:rsidRPr="001E5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>УТВЕРЖДАЮ</w:t>
      </w:r>
    </w:p>
    <w:p w:rsidR="00E87BA6" w:rsidRPr="001E53BF" w:rsidRDefault="00E87BA6" w:rsidP="001E53B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>Директор ОГОБУ «Детский дом № 2»</w:t>
      </w:r>
    </w:p>
    <w:p w:rsidR="00E87BA6" w:rsidRPr="001E53BF" w:rsidRDefault="00E87BA6" w:rsidP="001E53B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>_______________Е.С. Дергачев</w:t>
      </w:r>
    </w:p>
    <w:p w:rsidR="00E87BA6" w:rsidRPr="001E53BF" w:rsidRDefault="00E87BA6" w:rsidP="001E53B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>30.08.2018 г.</w:t>
      </w:r>
    </w:p>
    <w:p w:rsidR="00E87BA6" w:rsidRPr="001E53BF" w:rsidRDefault="00E87BA6" w:rsidP="001E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53BF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E53BF">
        <w:rPr>
          <w:rFonts w:ascii="Times New Roman" w:hAnsi="Times New Roman" w:cs="Times New Roman"/>
          <w:sz w:val="40"/>
          <w:szCs w:val="40"/>
        </w:rPr>
        <w:t>дополнительного образования детей 10-14 лет</w:t>
      </w: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3BF">
        <w:rPr>
          <w:rFonts w:ascii="Times New Roman" w:hAnsi="Times New Roman" w:cs="Times New Roman"/>
          <w:b/>
          <w:sz w:val="40"/>
          <w:szCs w:val="40"/>
        </w:rPr>
        <w:t>«Юный мастер»</w:t>
      </w: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53BF">
        <w:rPr>
          <w:rFonts w:ascii="Times New Roman" w:hAnsi="Times New Roman" w:cs="Times New Roman"/>
          <w:sz w:val="36"/>
          <w:szCs w:val="36"/>
        </w:rPr>
        <w:t xml:space="preserve">Срок реализации: 2018-2020 г. </w:t>
      </w: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7BA6" w:rsidRPr="001E53BF" w:rsidRDefault="00E87BA6" w:rsidP="001E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BA6" w:rsidRPr="001E53BF" w:rsidRDefault="00E87BA6" w:rsidP="001E5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 xml:space="preserve">Составитель программы:   </w:t>
      </w:r>
    </w:p>
    <w:p w:rsidR="00E87BA6" w:rsidRPr="001E53BF" w:rsidRDefault="00E87BA6" w:rsidP="001E5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BF">
        <w:rPr>
          <w:rFonts w:ascii="Times New Roman" w:hAnsi="Times New Roman" w:cs="Times New Roman"/>
          <w:sz w:val="28"/>
          <w:szCs w:val="28"/>
        </w:rPr>
        <w:t>Видякин</w:t>
      </w:r>
      <w:proofErr w:type="spellEnd"/>
      <w:r w:rsidRPr="001E53BF">
        <w:rPr>
          <w:rFonts w:ascii="Times New Roman" w:hAnsi="Times New Roman" w:cs="Times New Roman"/>
          <w:sz w:val="28"/>
          <w:szCs w:val="28"/>
        </w:rPr>
        <w:t xml:space="preserve"> Иван Константинович, </w:t>
      </w:r>
    </w:p>
    <w:p w:rsidR="00E87BA6" w:rsidRPr="001E53BF" w:rsidRDefault="00E87BA6" w:rsidP="001E5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87BA6" w:rsidRPr="001E53BF" w:rsidRDefault="00E87BA6" w:rsidP="001E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E87BA6" w:rsidRPr="001E53BF" w:rsidRDefault="00E87BA6" w:rsidP="001E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 xml:space="preserve">______________ З.П. </w:t>
      </w:r>
      <w:proofErr w:type="spellStart"/>
      <w:r w:rsidRPr="001E53BF"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</w:p>
    <w:p w:rsidR="00E87BA6" w:rsidRPr="001E53BF" w:rsidRDefault="00E87BA6" w:rsidP="001E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>24.08.2018 г.</w:t>
      </w:r>
    </w:p>
    <w:p w:rsidR="00E87BA6" w:rsidRPr="001E53BF" w:rsidRDefault="00E87BA6" w:rsidP="001E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A6" w:rsidRPr="001E53BF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A6" w:rsidRDefault="00E87BA6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3BF">
        <w:rPr>
          <w:rFonts w:ascii="Times New Roman" w:hAnsi="Times New Roman" w:cs="Times New Roman"/>
          <w:sz w:val="28"/>
          <w:szCs w:val="28"/>
        </w:rPr>
        <w:t>Биробиджан, 2018 г.</w:t>
      </w:r>
    </w:p>
    <w:p w:rsidR="001E53BF" w:rsidRPr="001E53BF" w:rsidRDefault="001E53BF" w:rsidP="001E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7B5" w:rsidRP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Пояснительная записка</w:t>
      </w:r>
    </w:p>
    <w:p w:rsidR="00E14E2F" w:rsidRPr="00844DCA" w:rsidRDefault="00E14E2F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sz w:val="28"/>
          <w:szCs w:val="28"/>
        </w:rPr>
        <w:t xml:space="preserve">Настоящая рабочая программа дополнительного образования «Юный мастер»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основной образовательной программой примерных программ основного общего образования по технологии «Технология. Технический труд», «Технология. </w:t>
      </w:r>
      <w:proofErr w:type="gramStart"/>
      <w:r w:rsidRPr="00844DCA">
        <w:rPr>
          <w:sz w:val="28"/>
          <w:szCs w:val="28"/>
        </w:rPr>
        <w:t xml:space="preserve">Обслуживающий труд» и ориентирована  на внеурочную деятельность </w:t>
      </w:r>
      <w:r w:rsidR="00844DCA" w:rsidRPr="00844DCA">
        <w:rPr>
          <w:sz w:val="28"/>
          <w:szCs w:val="28"/>
        </w:rPr>
        <w:t>воспитанников</w:t>
      </w:r>
      <w:r w:rsidRPr="00844DCA">
        <w:rPr>
          <w:sz w:val="28"/>
          <w:szCs w:val="28"/>
        </w:rPr>
        <w:t>.</w:t>
      </w:r>
      <w:proofErr w:type="gramEnd"/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sz w:val="28"/>
          <w:szCs w:val="28"/>
        </w:rPr>
        <w:t xml:space="preserve">Исходя из практической деятельности, </w:t>
      </w:r>
      <w:r w:rsidR="00E14E2F" w:rsidRPr="00844DCA">
        <w:rPr>
          <w:sz w:val="28"/>
          <w:szCs w:val="28"/>
        </w:rPr>
        <w:t>программа дополнительного образования</w:t>
      </w:r>
      <w:r w:rsidRPr="00844DCA">
        <w:rPr>
          <w:sz w:val="28"/>
          <w:szCs w:val="28"/>
        </w:rPr>
        <w:t xml:space="preserve"> "</w:t>
      </w:r>
      <w:r w:rsidR="00E14E2F" w:rsidRPr="00844DCA">
        <w:rPr>
          <w:sz w:val="28"/>
          <w:szCs w:val="28"/>
        </w:rPr>
        <w:t>Юный м</w:t>
      </w:r>
      <w:r w:rsidRPr="00844DCA">
        <w:rPr>
          <w:sz w:val="28"/>
          <w:szCs w:val="28"/>
        </w:rPr>
        <w:t xml:space="preserve">астер" составлена в соответствии с интересами и потребностями </w:t>
      </w:r>
      <w:r w:rsidR="00844DCA" w:rsidRPr="00844DCA">
        <w:rPr>
          <w:sz w:val="28"/>
          <w:szCs w:val="28"/>
        </w:rPr>
        <w:t>воспитанников</w:t>
      </w:r>
      <w:r w:rsidRPr="00844DCA">
        <w:rPr>
          <w:sz w:val="28"/>
          <w:szCs w:val="28"/>
        </w:rPr>
        <w:t>, учитываются реальные возможности их удовлетворения, что помогает ребёнку сформировать собственную ценностную и действенную позицию, стимулирует его самообразование, способствует профессиональному самоопределению и влияе</w:t>
      </w:r>
      <w:r w:rsidR="00E14E2F" w:rsidRPr="00844DCA">
        <w:rPr>
          <w:sz w:val="28"/>
          <w:szCs w:val="28"/>
        </w:rPr>
        <w:t>т на личностную реализацию.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Направленность программы.</w:t>
      </w:r>
      <w:r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44DCA">
        <w:rPr>
          <w:sz w:val="28"/>
          <w:szCs w:val="28"/>
        </w:rPr>
        <w:t>"</w:t>
      </w:r>
      <w:r w:rsidR="00E14E2F" w:rsidRPr="00844DCA">
        <w:rPr>
          <w:sz w:val="28"/>
          <w:szCs w:val="28"/>
        </w:rPr>
        <w:t>Юный м</w:t>
      </w:r>
      <w:r w:rsidRPr="00844DCA">
        <w:rPr>
          <w:sz w:val="28"/>
          <w:szCs w:val="28"/>
        </w:rPr>
        <w:t xml:space="preserve">астер" является по содержанию </w:t>
      </w:r>
      <w:r w:rsidR="00E14E2F" w:rsidRPr="00844DCA">
        <w:rPr>
          <w:sz w:val="28"/>
          <w:szCs w:val="28"/>
        </w:rPr>
        <w:t>технической</w:t>
      </w:r>
      <w:r w:rsidRPr="00844DCA">
        <w:rPr>
          <w:sz w:val="28"/>
          <w:szCs w:val="28"/>
        </w:rPr>
        <w:t xml:space="preserve">; по функциональному предназначению - прикладной; по форме организации - кружковой; по времени реализации - двухгодичной. Программа является основой для дальнейшего знакомства детей </w:t>
      </w:r>
      <w:r w:rsidR="002679B5" w:rsidRPr="00844DCA">
        <w:rPr>
          <w:sz w:val="28"/>
          <w:szCs w:val="28"/>
        </w:rPr>
        <w:t>с правилами пользования рабочим инструментом, способами обработки материалов,</w:t>
      </w:r>
      <w:r w:rsidR="002679B5" w:rsidRPr="00844DCA">
        <w:rPr>
          <w:color w:val="FF0000"/>
          <w:sz w:val="28"/>
          <w:szCs w:val="28"/>
        </w:rPr>
        <w:t xml:space="preserve"> </w:t>
      </w:r>
      <w:r w:rsidR="002679B5" w:rsidRPr="00844DCA">
        <w:rPr>
          <w:color w:val="000000" w:themeColor="text1"/>
          <w:sz w:val="28"/>
          <w:szCs w:val="28"/>
        </w:rPr>
        <w:t xml:space="preserve">а так же </w:t>
      </w:r>
      <w:r w:rsidR="00844DCA" w:rsidRPr="00844DCA">
        <w:rPr>
          <w:color w:val="000000" w:themeColor="text1"/>
          <w:sz w:val="28"/>
          <w:szCs w:val="28"/>
        </w:rPr>
        <w:t>для развития</w:t>
      </w:r>
      <w:r w:rsidR="002679B5" w:rsidRPr="00844DCA">
        <w:rPr>
          <w:color w:val="000000" w:themeColor="text1"/>
          <w:sz w:val="28"/>
          <w:szCs w:val="28"/>
        </w:rPr>
        <w:t xml:space="preserve"> творческих способностей воспитанников</w:t>
      </w:r>
      <w:r w:rsidRPr="00844DCA">
        <w:rPr>
          <w:color w:val="000000" w:themeColor="text1"/>
          <w:sz w:val="28"/>
          <w:szCs w:val="28"/>
        </w:rPr>
        <w:t>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sz w:val="28"/>
          <w:szCs w:val="28"/>
        </w:rPr>
        <w:t>Образовательная программа "</w:t>
      </w:r>
      <w:r w:rsidR="00F218A7" w:rsidRPr="00844DCA">
        <w:rPr>
          <w:sz w:val="28"/>
          <w:szCs w:val="28"/>
        </w:rPr>
        <w:t>Юный м</w:t>
      </w:r>
      <w:r w:rsidRPr="00844DCA">
        <w:rPr>
          <w:sz w:val="28"/>
          <w:szCs w:val="28"/>
        </w:rPr>
        <w:t>астер" разработана с учётом современных образовательных технологий, которые отражаются в следующем:</w:t>
      </w:r>
    </w:p>
    <w:p w:rsidR="007F27B5" w:rsidRPr="00844DCA" w:rsidRDefault="007F27B5" w:rsidP="00844DCA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sz w:val="28"/>
          <w:szCs w:val="28"/>
        </w:rPr>
        <w:t>принципы обучения (индивидуальность, доступность, преемственность, результативность);</w:t>
      </w:r>
    </w:p>
    <w:p w:rsidR="007F27B5" w:rsidRPr="00844DCA" w:rsidRDefault="007F27B5" w:rsidP="00844DCA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sz w:val="28"/>
          <w:szCs w:val="28"/>
        </w:rPr>
        <w:t>формы и м</w:t>
      </w:r>
      <w:r w:rsidR="00F218A7" w:rsidRPr="00844DCA">
        <w:rPr>
          <w:rFonts w:ascii="Times New Roman" w:eastAsia="Times New Roman" w:hAnsi="Times New Roman" w:cs="Times New Roman"/>
          <w:sz w:val="28"/>
          <w:szCs w:val="28"/>
        </w:rPr>
        <w:t xml:space="preserve">етоды обучения (активные методы </w:t>
      </w:r>
      <w:r w:rsidRPr="00844DCA">
        <w:rPr>
          <w:rFonts w:ascii="Times New Roman" w:eastAsia="Times New Roman" w:hAnsi="Times New Roman" w:cs="Times New Roman"/>
          <w:sz w:val="28"/>
          <w:szCs w:val="28"/>
        </w:rPr>
        <w:t>обучения, дифференцированное обучение, занятия, соревнования и т.д.);</w:t>
      </w:r>
    </w:p>
    <w:p w:rsidR="007F27B5" w:rsidRPr="00844DCA" w:rsidRDefault="007F27B5" w:rsidP="00844DCA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sz w:val="28"/>
          <w:szCs w:val="28"/>
        </w:rPr>
        <w:t>методы контроля и управления образовательным процессом (тестирование, анализ результатов конкурсов и т. д.);</w:t>
      </w:r>
    </w:p>
    <w:p w:rsidR="007F27B5" w:rsidRPr="00844DCA" w:rsidRDefault="007F27B5" w:rsidP="00844DCA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sz w:val="28"/>
          <w:szCs w:val="28"/>
        </w:rPr>
        <w:t>средства обучения (дидактический, наглядный, раздаточный материал; инструменты, приспособления, оборудование).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011566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Цель</w:t>
      </w:r>
      <w:r w:rsidR="00011566" w:rsidRPr="00844DCA">
        <w:rPr>
          <w:b/>
          <w:bCs/>
          <w:i/>
          <w:iCs/>
          <w:sz w:val="28"/>
          <w:szCs w:val="28"/>
        </w:rPr>
        <w:t xml:space="preserve">: </w:t>
      </w:r>
      <w:r w:rsidR="00011566" w:rsidRPr="00844DCA">
        <w:rPr>
          <w:bCs/>
          <w:iCs/>
          <w:sz w:val="28"/>
          <w:szCs w:val="28"/>
        </w:rPr>
        <w:t>В</w:t>
      </w:r>
      <w:r w:rsidR="00011566" w:rsidRPr="00844DCA">
        <w:rPr>
          <w:sz w:val="28"/>
          <w:szCs w:val="28"/>
        </w:rPr>
        <w:t xml:space="preserve">оспитание аккуратности, усидчивости в работе, стремления доводить начатое дело до конца, </w:t>
      </w:r>
      <w:r w:rsidRPr="00844DCA">
        <w:rPr>
          <w:sz w:val="28"/>
          <w:szCs w:val="28"/>
        </w:rPr>
        <w:t>дальнейш</w:t>
      </w:r>
      <w:r w:rsidR="00011566" w:rsidRPr="00844DCA">
        <w:rPr>
          <w:sz w:val="28"/>
          <w:szCs w:val="28"/>
        </w:rPr>
        <w:t xml:space="preserve">ая </w:t>
      </w:r>
      <w:r w:rsidRPr="00844DCA">
        <w:rPr>
          <w:sz w:val="28"/>
          <w:szCs w:val="28"/>
        </w:rPr>
        <w:t>профориентаци</w:t>
      </w:r>
      <w:r w:rsidR="00011566" w:rsidRPr="00844DCA">
        <w:rPr>
          <w:sz w:val="28"/>
          <w:szCs w:val="28"/>
        </w:rPr>
        <w:t xml:space="preserve">я воспитанников </w:t>
      </w:r>
      <w:r w:rsidR="00844DCA" w:rsidRPr="00844DCA">
        <w:rPr>
          <w:sz w:val="28"/>
          <w:szCs w:val="28"/>
        </w:rPr>
        <w:t>детского дома.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72DA4" w:rsidRPr="00844DCA" w:rsidRDefault="00011566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844DCA">
        <w:rPr>
          <w:b/>
          <w:i/>
          <w:sz w:val="28"/>
          <w:szCs w:val="28"/>
        </w:rPr>
        <w:t>Задачи:</w:t>
      </w:r>
      <w:r w:rsidR="007F27B5" w:rsidRPr="00844DCA">
        <w:rPr>
          <w:b/>
          <w:i/>
          <w:sz w:val="28"/>
          <w:szCs w:val="28"/>
        </w:rPr>
        <w:t xml:space="preserve"> </w:t>
      </w:r>
    </w:p>
    <w:p w:rsidR="00011566" w:rsidRPr="00844DCA" w:rsidRDefault="00844DCA" w:rsidP="00844D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44DCA">
        <w:rPr>
          <w:sz w:val="28"/>
          <w:szCs w:val="28"/>
        </w:rPr>
        <w:t>Организовать</w:t>
      </w:r>
      <w:r w:rsidR="00011566" w:rsidRPr="00844DCA">
        <w:rPr>
          <w:sz w:val="28"/>
          <w:szCs w:val="28"/>
        </w:rPr>
        <w:t xml:space="preserve"> досугов</w:t>
      </w:r>
      <w:r w:rsidRPr="00844DCA">
        <w:rPr>
          <w:sz w:val="28"/>
          <w:szCs w:val="28"/>
        </w:rPr>
        <w:t>ую</w:t>
      </w:r>
      <w:r w:rsidR="00011566" w:rsidRPr="00844DCA">
        <w:rPr>
          <w:sz w:val="28"/>
          <w:szCs w:val="28"/>
        </w:rPr>
        <w:t xml:space="preserve"> </w:t>
      </w:r>
      <w:hyperlink r:id="rId7" w:anchor="YANDEX_21" w:history="1"/>
      <w:r w:rsidR="00011566" w:rsidRPr="00844DCA">
        <w:rPr>
          <w:rStyle w:val="highlighthighlightactive"/>
          <w:sz w:val="28"/>
          <w:szCs w:val="28"/>
        </w:rPr>
        <w:t> деятельност</w:t>
      </w:r>
      <w:r w:rsidRPr="00844DCA">
        <w:rPr>
          <w:rStyle w:val="highlighthighlightactive"/>
          <w:sz w:val="28"/>
          <w:szCs w:val="28"/>
        </w:rPr>
        <w:t>ь</w:t>
      </w:r>
      <w:r w:rsidR="00011566" w:rsidRPr="00844DCA">
        <w:rPr>
          <w:rStyle w:val="highlighthighlightactive"/>
          <w:sz w:val="28"/>
          <w:szCs w:val="28"/>
        </w:rPr>
        <w:t> </w:t>
      </w:r>
      <w:hyperlink r:id="rId8" w:anchor="YANDEX_23" w:history="1"/>
      <w:r w:rsidR="00011566" w:rsidRPr="00844DCA">
        <w:rPr>
          <w:sz w:val="28"/>
          <w:szCs w:val="28"/>
        </w:rPr>
        <w:t xml:space="preserve"> детей;</w:t>
      </w:r>
    </w:p>
    <w:p w:rsidR="007F27B5" w:rsidRPr="00844DCA" w:rsidRDefault="00011566" w:rsidP="00844D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FF0000"/>
          <w:sz w:val="28"/>
          <w:szCs w:val="28"/>
        </w:rPr>
      </w:pPr>
      <w:r w:rsidRPr="00844DCA">
        <w:rPr>
          <w:sz w:val="28"/>
          <w:szCs w:val="28"/>
        </w:rPr>
        <w:t xml:space="preserve">Развивать </w:t>
      </w:r>
      <w:r w:rsidR="007F27B5" w:rsidRPr="00844DCA">
        <w:rPr>
          <w:sz w:val="28"/>
          <w:szCs w:val="28"/>
        </w:rPr>
        <w:t xml:space="preserve">умения работать в коллективе; </w:t>
      </w:r>
    </w:p>
    <w:p w:rsidR="00F218A7" w:rsidRPr="00844DCA" w:rsidRDefault="00844DCA" w:rsidP="00844D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44DCA">
        <w:rPr>
          <w:sz w:val="28"/>
          <w:szCs w:val="28"/>
        </w:rPr>
        <w:t>Овладеть</w:t>
      </w:r>
      <w:r w:rsidR="00F218A7" w:rsidRPr="00844DCA">
        <w:rPr>
          <w:sz w:val="28"/>
          <w:szCs w:val="28"/>
        </w:rPr>
        <w:t xml:space="preserve"> элементарными трудовыми навыками</w:t>
      </w:r>
      <w:r w:rsidR="00011566" w:rsidRPr="00844DCA">
        <w:rPr>
          <w:sz w:val="28"/>
          <w:szCs w:val="28"/>
        </w:rPr>
        <w:t>;</w:t>
      </w:r>
    </w:p>
    <w:p w:rsidR="00011566" w:rsidRPr="00844DCA" w:rsidRDefault="00011566" w:rsidP="00844D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44DCA">
        <w:rPr>
          <w:sz w:val="28"/>
          <w:szCs w:val="28"/>
        </w:rPr>
        <w:t>Помочь ребёнку преодолеть чувство страха перед новым, неизведанным;</w:t>
      </w:r>
    </w:p>
    <w:p w:rsidR="00011566" w:rsidRPr="00844DCA" w:rsidRDefault="00011566" w:rsidP="00844D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44DCA">
        <w:rPr>
          <w:sz w:val="28"/>
          <w:szCs w:val="28"/>
        </w:rPr>
        <w:t>Развивать мелкую моторику рук, глазомер;</w:t>
      </w:r>
    </w:p>
    <w:p w:rsidR="00011566" w:rsidRPr="00844DCA" w:rsidRDefault="00011566" w:rsidP="00844D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44DCA">
        <w:rPr>
          <w:sz w:val="28"/>
          <w:szCs w:val="28"/>
        </w:rPr>
        <w:t>Освоить приёмы владения простейшими инструментами;</w:t>
      </w:r>
    </w:p>
    <w:p w:rsidR="00011566" w:rsidRPr="00844DCA" w:rsidRDefault="00011566" w:rsidP="00844D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44DCA">
        <w:rPr>
          <w:sz w:val="28"/>
          <w:szCs w:val="28"/>
        </w:rPr>
        <w:t>Прививать культуру труда.</w:t>
      </w:r>
    </w:p>
    <w:p w:rsidR="007F27B5" w:rsidRPr="00844DCA" w:rsidRDefault="007F27B5" w:rsidP="00844D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Программа "</w:t>
      </w:r>
      <w:r w:rsidR="00F218A7" w:rsidRPr="00844DCA">
        <w:rPr>
          <w:rFonts w:ascii="Times New Roman" w:eastAsia="Times New Roman" w:hAnsi="Times New Roman" w:cs="Times New Roman"/>
          <w:b/>
          <w:i/>
          <w:sz w:val="28"/>
          <w:szCs w:val="28"/>
        </w:rPr>
        <w:t>Юный м</w:t>
      </w:r>
      <w:r w:rsidRPr="00844DCA">
        <w:rPr>
          <w:rFonts w:ascii="Times New Roman" w:eastAsia="Times New Roman" w:hAnsi="Times New Roman" w:cs="Times New Roman"/>
          <w:b/>
          <w:i/>
          <w:sz w:val="28"/>
          <w:szCs w:val="28"/>
        </w:rPr>
        <w:t>астер" имеет</w:t>
      </w:r>
      <w:r w:rsidRPr="00844DCA">
        <w:rPr>
          <w:rStyle w:val="apple-converted-space"/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844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ряд отличительных особенностей</w:t>
      </w:r>
      <w:r w:rsidRPr="00844DCA">
        <w:rPr>
          <w:rStyle w:val="apple-converted-space"/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Pr="00844DCA">
        <w:rPr>
          <w:rFonts w:ascii="Times New Roman" w:eastAsia="Times New Roman" w:hAnsi="Times New Roman" w:cs="Times New Roman"/>
          <w:b/>
          <w:i/>
          <w:sz w:val="28"/>
          <w:szCs w:val="28"/>
        </w:rPr>
        <w:t>от уже существующих в этой области программ:</w:t>
      </w:r>
    </w:p>
    <w:p w:rsidR="007F27B5" w:rsidRPr="00844DCA" w:rsidRDefault="007F27B5" w:rsidP="00844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организуется как гибкая система, адаптированная к различным ситуациям личностного развития ребёнка;</w:t>
      </w:r>
    </w:p>
    <w:p w:rsidR="007F27B5" w:rsidRPr="00844DCA" w:rsidRDefault="007F27B5" w:rsidP="00844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sz w:val="28"/>
          <w:szCs w:val="28"/>
        </w:rPr>
        <w:t>Программа является сквозной, т. е. большинство тем просматривается на протяжении двух лет обучения;</w:t>
      </w:r>
    </w:p>
    <w:p w:rsidR="007F27B5" w:rsidRPr="00844DCA" w:rsidRDefault="007F27B5" w:rsidP="00844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sz w:val="28"/>
          <w:szCs w:val="28"/>
        </w:rPr>
        <w:t>Организация обучения построена таким образом, что каждый кружковец вовлекается в процесс самостоятельного поиска и "открытия" новых знаний, решает задачи проблемного характера;</w:t>
      </w:r>
    </w:p>
    <w:p w:rsidR="007F27B5" w:rsidRPr="00844DCA" w:rsidRDefault="007F27B5" w:rsidP="00844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применение широкого комплекса приёмов и методов работы с древесиной</w:t>
      </w:r>
      <w:r w:rsidR="00F218A7" w:rsidRPr="00844DCA">
        <w:rPr>
          <w:rFonts w:ascii="Times New Roman" w:eastAsia="Times New Roman" w:hAnsi="Times New Roman" w:cs="Times New Roman"/>
          <w:sz w:val="28"/>
          <w:szCs w:val="28"/>
        </w:rPr>
        <w:t>, инструментом, металлом</w:t>
      </w:r>
      <w:r w:rsidRPr="00844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27B5" w:rsidRPr="00844DCA" w:rsidRDefault="007F27B5" w:rsidP="00844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 способствуют развитию </w:t>
      </w:r>
      <w:r w:rsidR="00F218A7" w:rsidRPr="00844DCA">
        <w:rPr>
          <w:rFonts w:ascii="Times New Roman" w:eastAsia="Times New Roman" w:hAnsi="Times New Roman" w:cs="Times New Roman"/>
          <w:sz w:val="28"/>
          <w:szCs w:val="28"/>
        </w:rPr>
        <w:t>у детей творческих способностей;</w:t>
      </w:r>
    </w:p>
    <w:p w:rsidR="007F27B5" w:rsidRPr="00844DCA" w:rsidRDefault="007F27B5" w:rsidP="00844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творческих заданий поддерживает у </w:t>
      </w:r>
      <w:r w:rsidR="00844DCA" w:rsidRPr="00844DCA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844DCA">
        <w:rPr>
          <w:rFonts w:ascii="Times New Roman" w:eastAsia="Times New Roman" w:hAnsi="Times New Roman" w:cs="Times New Roman"/>
          <w:sz w:val="28"/>
          <w:szCs w:val="28"/>
        </w:rPr>
        <w:t xml:space="preserve"> высокий уровень интереса к кружковым занятиям и значительно расширяет диапазон теоретических познаний и практических навыков;</w:t>
      </w:r>
    </w:p>
    <w:p w:rsidR="007F27B5" w:rsidRPr="00844DCA" w:rsidRDefault="007F27B5" w:rsidP="00844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sz w:val="28"/>
          <w:szCs w:val="28"/>
        </w:rPr>
        <w:t>Указанный в программе план занятий по годам обучения не предполагает прохождения тем в строгой последовательности;</w:t>
      </w:r>
    </w:p>
    <w:p w:rsidR="007F27B5" w:rsidRPr="00844DCA" w:rsidRDefault="007F27B5" w:rsidP="00844D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sz w:val="28"/>
          <w:szCs w:val="28"/>
        </w:rPr>
        <w:t>Освоение материала в основном происходит в процессе практической деятельности.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sz w:val="28"/>
          <w:szCs w:val="28"/>
        </w:rPr>
        <w:t>Организация и проведение учебно</w:t>
      </w:r>
      <w:r w:rsidR="00F218A7" w:rsidRPr="00844DCA">
        <w:rPr>
          <w:sz w:val="28"/>
          <w:szCs w:val="28"/>
        </w:rPr>
        <w:t>го</w:t>
      </w:r>
      <w:r w:rsidRPr="00844DCA">
        <w:rPr>
          <w:sz w:val="28"/>
          <w:szCs w:val="28"/>
        </w:rPr>
        <w:t xml:space="preserve"> и воспитательного процессов строятся с учётом возрастных и индивидуальных особенностей развития каждого ребёнка. В ходе усвоения детьми содержания программы учитываются темп развития специальных умений и навыков, степень продвинутости по образовательному маршруту, уровень самостоятельности. Тематика занятий строится с учётом интересов </w:t>
      </w:r>
      <w:r w:rsidR="00844DCA" w:rsidRPr="00844DCA">
        <w:rPr>
          <w:sz w:val="28"/>
          <w:szCs w:val="28"/>
        </w:rPr>
        <w:t>воспитанников</w:t>
      </w:r>
      <w:r w:rsidRPr="00844DCA">
        <w:rPr>
          <w:sz w:val="28"/>
          <w:szCs w:val="28"/>
        </w:rPr>
        <w:t>, возможности их самовыражения. При необходимости проводятся дополнительные упражнения для отработки тех или иных навыков и умений, используется система проектов, это способствует развитию компетентной личности.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Возраст детей</w:t>
      </w:r>
      <w:r w:rsidRPr="00844DCA">
        <w:rPr>
          <w:sz w:val="28"/>
          <w:szCs w:val="28"/>
        </w:rPr>
        <w:t>, участвующих в реализации программы, - от 11 до1</w:t>
      </w:r>
      <w:r w:rsidR="00844DCA" w:rsidRPr="00844DCA">
        <w:rPr>
          <w:sz w:val="28"/>
          <w:szCs w:val="28"/>
        </w:rPr>
        <w:t>5</w:t>
      </w:r>
      <w:r w:rsidRPr="00844DCA">
        <w:rPr>
          <w:sz w:val="28"/>
          <w:szCs w:val="28"/>
        </w:rPr>
        <w:t xml:space="preserve"> лет. Дети данного возраста способны на высоком уровне выполнять предлагаемые задания.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4DCA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sz w:val="28"/>
          <w:szCs w:val="28"/>
        </w:rPr>
        <w:t>Программа рассчитана на</w:t>
      </w:r>
      <w:r w:rsidRPr="00844DCA">
        <w:rPr>
          <w:rStyle w:val="apple-converted-space"/>
          <w:sz w:val="28"/>
          <w:szCs w:val="28"/>
        </w:rPr>
        <w:t> </w:t>
      </w:r>
      <w:r w:rsidRPr="00844DCA">
        <w:rPr>
          <w:b/>
          <w:bCs/>
          <w:i/>
          <w:iCs/>
          <w:sz w:val="28"/>
          <w:szCs w:val="28"/>
        </w:rPr>
        <w:t>два года обучения</w:t>
      </w:r>
      <w:r w:rsidRPr="00844DCA">
        <w:rPr>
          <w:sz w:val="28"/>
          <w:szCs w:val="28"/>
        </w:rPr>
        <w:t xml:space="preserve">. </w:t>
      </w:r>
      <w:r w:rsidR="00844DCA" w:rsidRPr="00844DCA">
        <w:rPr>
          <w:sz w:val="28"/>
          <w:szCs w:val="28"/>
        </w:rPr>
        <w:t>З</w:t>
      </w:r>
      <w:r w:rsidRPr="00844DCA">
        <w:rPr>
          <w:sz w:val="28"/>
          <w:szCs w:val="28"/>
        </w:rPr>
        <w:t xml:space="preserve">анятия проводятся два раза в неделю, продолжительность занятий - 40 мин., перерыв 10 мин. 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sz w:val="28"/>
          <w:szCs w:val="28"/>
        </w:rPr>
        <w:t>Программа "</w:t>
      </w:r>
      <w:r w:rsidR="00F218A7" w:rsidRPr="00844DCA">
        <w:rPr>
          <w:sz w:val="28"/>
          <w:szCs w:val="28"/>
        </w:rPr>
        <w:t>Юный м</w:t>
      </w:r>
      <w:r w:rsidRPr="00844DCA">
        <w:rPr>
          <w:sz w:val="28"/>
          <w:szCs w:val="28"/>
        </w:rPr>
        <w:t>астер" реализуется поэтапно, каждый этап - это год обучения в кружке.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i/>
          <w:iCs/>
          <w:sz w:val="28"/>
          <w:szCs w:val="28"/>
        </w:rPr>
        <w:t xml:space="preserve">На </w:t>
      </w:r>
      <w:r w:rsidRPr="00844DCA">
        <w:rPr>
          <w:b/>
          <w:i/>
          <w:iCs/>
          <w:sz w:val="28"/>
          <w:szCs w:val="28"/>
        </w:rPr>
        <w:t>первом этапе</w:t>
      </w:r>
      <w:r w:rsidRPr="00844DCA">
        <w:rPr>
          <w:rStyle w:val="apple-converted-space"/>
          <w:sz w:val="28"/>
          <w:szCs w:val="28"/>
        </w:rPr>
        <w:t> </w:t>
      </w:r>
      <w:r w:rsidRPr="00844DCA">
        <w:rPr>
          <w:sz w:val="28"/>
          <w:szCs w:val="28"/>
        </w:rPr>
        <w:t xml:space="preserve">идет ознакомление детей с материалами, инструментами, приемами работы с ними, обработкой материала, соблюдением ТБ. Ребенок овладевает различными приемами и способами обработки древесины: точением, резанием, склеиванием; учится работать с шаблонами, чертежами, используя при этом измерительные инструменты; приобретает навыки, способствующие развитию мелкой моторики, совершенствованию координации движений, точности в выполнении действий. На этом этапе ребенок учится работать в коллективе, оказывать помощь и поддержку. Дети </w:t>
      </w:r>
      <w:r w:rsidRPr="00844DCA">
        <w:rPr>
          <w:sz w:val="28"/>
          <w:szCs w:val="28"/>
        </w:rPr>
        <w:lastRenderedPageBreak/>
        <w:t>изготавливают простейшие изделия из древесины, все операции выполняются совместно с педагогом.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i/>
          <w:iCs/>
          <w:sz w:val="28"/>
          <w:szCs w:val="28"/>
        </w:rPr>
        <w:t xml:space="preserve">На </w:t>
      </w:r>
      <w:r w:rsidRPr="00844DCA">
        <w:rPr>
          <w:b/>
          <w:i/>
          <w:iCs/>
          <w:sz w:val="28"/>
          <w:szCs w:val="28"/>
        </w:rPr>
        <w:t>втором этапе</w:t>
      </w:r>
      <w:r w:rsidRPr="00844DCA">
        <w:rPr>
          <w:rStyle w:val="apple-converted-space"/>
          <w:b/>
          <w:bCs/>
          <w:sz w:val="28"/>
          <w:szCs w:val="28"/>
        </w:rPr>
        <w:t> </w:t>
      </w:r>
      <w:r w:rsidRPr="00844DCA">
        <w:rPr>
          <w:sz w:val="28"/>
          <w:szCs w:val="28"/>
        </w:rPr>
        <w:t>продолжается формирование навыков обработки древесины</w:t>
      </w:r>
      <w:r w:rsidR="00D85EE0" w:rsidRPr="00844DCA">
        <w:rPr>
          <w:sz w:val="28"/>
          <w:szCs w:val="28"/>
        </w:rPr>
        <w:t>, металла</w:t>
      </w:r>
      <w:r w:rsidRPr="00844DCA">
        <w:rPr>
          <w:sz w:val="28"/>
          <w:szCs w:val="28"/>
        </w:rPr>
        <w:t>, усвоение и расширение знаний, правил и приемов выполнения различных операций при условии большей самостоятельности.</w:t>
      </w:r>
      <w:r w:rsidR="00011566" w:rsidRPr="00844DCA">
        <w:rPr>
          <w:sz w:val="28"/>
          <w:szCs w:val="28"/>
        </w:rPr>
        <w:t xml:space="preserve"> Развитие умения осуществить легкий бытовой ремонт.</w:t>
      </w:r>
      <w:r w:rsidRPr="00844DCA">
        <w:rPr>
          <w:sz w:val="28"/>
          <w:szCs w:val="28"/>
        </w:rPr>
        <w:t xml:space="preserve"> Продолжается обогащение словаря детей. Осваиваются сложные способы обработки древесины механическим способом, решаются задачи приобщения детей к народной культуре. Отделка и украшение изделий из древесины развивают образное и пространственное мышление ребёнка, учат его решать композиционные задачи. </w:t>
      </w:r>
    </w:p>
    <w:p w:rsidR="00844DCA" w:rsidRDefault="00844DCA" w:rsidP="00844DCA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</w:p>
    <w:p w:rsidR="007F27B5" w:rsidRPr="00844DCA" w:rsidRDefault="007F27B5" w:rsidP="00844DC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  <w:r w:rsidRPr="00844DCA">
        <w:rPr>
          <w:b/>
          <w:bCs/>
          <w:i/>
          <w:iCs/>
          <w:sz w:val="28"/>
          <w:szCs w:val="28"/>
          <w:shd w:val="clear" w:color="auto" w:fill="FFFFFF"/>
        </w:rPr>
        <w:t>Формы занятий:</w:t>
      </w:r>
    </w:p>
    <w:p w:rsidR="007F27B5" w:rsidRPr="00844DCA" w:rsidRDefault="007F27B5" w:rsidP="00844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i/>
          <w:iCs/>
          <w:sz w:val="28"/>
          <w:szCs w:val="28"/>
        </w:rPr>
        <w:t>по количеству детей,</w:t>
      </w:r>
      <w:r w:rsidRPr="00844DCA">
        <w:rPr>
          <w:rStyle w:val="apple-converted-space"/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44DCA">
        <w:rPr>
          <w:rStyle w:val="a5"/>
          <w:rFonts w:ascii="Times New Roman" w:eastAsia="Times New Roman" w:hAnsi="Times New Roman" w:cs="Times New Roman"/>
          <w:sz w:val="28"/>
          <w:szCs w:val="28"/>
        </w:rPr>
        <w:t>участвующ</w:t>
      </w:r>
      <w:r w:rsidR="00D85EE0" w:rsidRPr="00844DCA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их в занятии, - индивидуальная </w:t>
      </w:r>
      <w:r w:rsidRPr="00844DCA">
        <w:rPr>
          <w:rStyle w:val="a5"/>
          <w:rFonts w:ascii="Times New Roman" w:eastAsia="Times New Roman" w:hAnsi="Times New Roman" w:cs="Times New Roman"/>
          <w:sz w:val="28"/>
          <w:szCs w:val="28"/>
        </w:rPr>
        <w:t>и гр</w:t>
      </w:r>
      <w:r w:rsidR="00D85EE0" w:rsidRPr="00844DCA">
        <w:rPr>
          <w:rStyle w:val="a5"/>
          <w:rFonts w:ascii="Times New Roman" w:eastAsia="Times New Roman" w:hAnsi="Times New Roman" w:cs="Times New Roman"/>
          <w:sz w:val="28"/>
          <w:szCs w:val="28"/>
        </w:rPr>
        <w:t>упповая, в зависимости от задач;</w:t>
      </w:r>
    </w:p>
    <w:p w:rsidR="00D85EE0" w:rsidRPr="00844DCA" w:rsidRDefault="007F27B5" w:rsidP="00844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i/>
          <w:iCs/>
          <w:sz w:val="28"/>
          <w:szCs w:val="28"/>
        </w:rPr>
        <w:t>по особенностям коммуникативного взаимодействия педагога и детей</w:t>
      </w:r>
      <w:r w:rsidRPr="00844DCA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="00D85EE0" w:rsidRPr="00844DCA">
        <w:rPr>
          <w:rFonts w:ascii="Times New Roman" w:eastAsia="Times New Roman" w:hAnsi="Times New Roman" w:cs="Times New Roman"/>
          <w:sz w:val="28"/>
          <w:szCs w:val="28"/>
        </w:rPr>
        <w:t xml:space="preserve">- викторины, практикум. </w:t>
      </w:r>
      <w:r w:rsidRPr="00844DCA">
        <w:rPr>
          <w:rFonts w:ascii="Times New Roman" w:eastAsia="Times New Roman" w:hAnsi="Times New Roman" w:cs="Times New Roman"/>
          <w:sz w:val="28"/>
          <w:szCs w:val="28"/>
        </w:rPr>
        <w:t>Максимально используется наглядность</w:t>
      </w:r>
      <w:r w:rsidR="00D85EE0" w:rsidRPr="00844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27B5" w:rsidRPr="00844DCA" w:rsidRDefault="007F27B5" w:rsidP="00844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i/>
          <w:iCs/>
          <w:sz w:val="28"/>
          <w:szCs w:val="28"/>
        </w:rPr>
        <w:t>по дидактической цели</w:t>
      </w:r>
      <w:r w:rsidRPr="00844DCA">
        <w:rPr>
          <w:rStyle w:val="apple-converted-space"/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44DCA">
        <w:rPr>
          <w:rFonts w:ascii="Times New Roman" w:eastAsia="Times New Roman" w:hAnsi="Times New Roman" w:cs="Times New Roman"/>
          <w:sz w:val="28"/>
          <w:szCs w:val="28"/>
        </w:rPr>
        <w:t>-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Методы обучения.</w:t>
      </w:r>
      <w:r w:rsidRPr="00844DCA">
        <w:rPr>
          <w:rStyle w:val="apple-converted-space"/>
          <w:b/>
          <w:bCs/>
          <w:sz w:val="28"/>
          <w:szCs w:val="28"/>
        </w:rPr>
        <w:t> </w:t>
      </w:r>
      <w:r w:rsidR="00D85EE0" w:rsidRPr="00844DCA">
        <w:rPr>
          <w:sz w:val="28"/>
          <w:szCs w:val="28"/>
        </w:rPr>
        <w:t>Для того</w:t>
      </w:r>
      <w:proofErr w:type="gramStart"/>
      <w:r w:rsidR="00D85EE0" w:rsidRPr="00844DCA">
        <w:rPr>
          <w:sz w:val="28"/>
          <w:szCs w:val="28"/>
        </w:rPr>
        <w:t>,</w:t>
      </w:r>
      <w:proofErr w:type="gramEnd"/>
      <w:r w:rsidR="00844DCA" w:rsidRPr="00844DCA">
        <w:rPr>
          <w:sz w:val="28"/>
          <w:szCs w:val="28"/>
        </w:rPr>
        <w:t xml:space="preserve"> чтобы подвести детей 11-15</w:t>
      </w:r>
      <w:r w:rsidRPr="00844DCA">
        <w:rPr>
          <w:sz w:val="28"/>
          <w:szCs w:val="28"/>
        </w:rPr>
        <w:t xml:space="preserve"> лет к освоению навыков работы с различными </w:t>
      </w:r>
      <w:r w:rsidR="00D85EE0" w:rsidRPr="00844DCA">
        <w:rPr>
          <w:sz w:val="28"/>
          <w:szCs w:val="28"/>
        </w:rPr>
        <w:t xml:space="preserve">инструментами, </w:t>
      </w:r>
      <w:r w:rsidRPr="00844DCA">
        <w:rPr>
          <w:sz w:val="28"/>
          <w:szCs w:val="28"/>
        </w:rPr>
        <w:t xml:space="preserve">материалами (древесина, фанера и др.) и </w:t>
      </w:r>
      <w:r w:rsidR="00D85EE0" w:rsidRPr="00844DCA">
        <w:rPr>
          <w:sz w:val="28"/>
          <w:szCs w:val="28"/>
        </w:rPr>
        <w:t>выполнению бытовых задач</w:t>
      </w:r>
      <w:r w:rsidRPr="00844DCA">
        <w:rPr>
          <w:sz w:val="28"/>
          <w:szCs w:val="28"/>
        </w:rPr>
        <w:t xml:space="preserve"> разной степени сложности, используются следующие методы обучения:</w:t>
      </w:r>
    </w:p>
    <w:p w:rsidR="007F27B5" w:rsidRPr="00844DCA" w:rsidRDefault="007F27B5" w:rsidP="00844D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sz w:val="28"/>
          <w:szCs w:val="28"/>
        </w:rPr>
        <w:t>По видам деятельности:</w:t>
      </w:r>
      <w:r w:rsidR="00D85EE0" w:rsidRPr="00844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DCA">
        <w:rPr>
          <w:rFonts w:ascii="Times New Roman" w:eastAsia="Times New Roman" w:hAnsi="Times New Roman" w:cs="Times New Roman"/>
          <w:i/>
          <w:iCs/>
          <w:sz w:val="28"/>
          <w:szCs w:val="28"/>
        </w:rPr>
        <w:t>объяснительно-иллюстративный</w:t>
      </w:r>
      <w:r w:rsidR="00D85EE0" w:rsidRPr="00844D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D85EE0" w:rsidRPr="00844DCA">
        <w:rPr>
          <w:rFonts w:ascii="Times New Roman" w:eastAsia="Times New Roman" w:hAnsi="Times New Roman" w:cs="Times New Roman"/>
          <w:sz w:val="28"/>
          <w:szCs w:val="28"/>
        </w:rPr>
        <w:t>метод-</w:t>
      </w:r>
      <w:r w:rsidRPr="00844DCA">
        <w:rPr>
          <w:rFonts w:ascii="Times New Roman" w:eastAsia="Times New Roman" w:hAnsi="Times New Roman" w:cs="Times New Roman"/>
          <w:sz w:val="28"/>
          <w:szCs w:val="28"/>
        </w:rPr>
        <w:t>применяется</w:t>
      </w:r>
      <w:proofErr w:type="gramEnd"/>
      <w:r w:rsidRPr="00844DCA">
        <w:rPr>
          <w:rFonts w:ascii="Times New Roman" w:eastAsia="Times New Roman" w:hAnsi="Times New Roman" w:cs="Times New Roman"/>
          <w:sz w:val="28"/>
          <w:szCs w:val="28"/>
        </w:rPr>
        <w:t xml:space="preserve"> устное или печатное слово, а также наблюдаемые предметы, явления, наглядные пособия, направлен на получение новых знаний;</w:t>
      </w:r>
      <w:r w:rsidRPr="00844DCA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844DCA">
        <w:rPr>
          <w:rFonts w:ascii="Times New Roman" w:eastAsia="Times New Roman" w:hAnsi="Times New Roman" w:cs="Times New Roman"/>
          <w:i/>
          <w:iCs/>
          <w:sz w:val="28"/>
          <w:szCs w:val="28"/>
        </w:rPr>
        <w:t>репродуктивный</w:t>
      </w:r>
      <w:r w:rsidRPr="00844DCA">
        <w:rPr>
          <w:rStyle w:val="apple-converted-space"/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44DCA">
        <w:rPr>
          <w:rFonts w:ascii="Times New Roman" w:eastAsia="Times New Roman" w:hAnsi="Times New Roman" w:cs="Times New Roman"/>
          <w:sz w:val="28"/>
          <w:szCs w:val="28"/>
        </w:rPr>
        <w:t>метод применяется на практической части занятия - учитель показывает, ученик старается повторить, направлен на развитие практических навыков; при выполнении творческих проектов применяются методы:</w:t>
      </w:r>
      <w:r w:rsidRPr="00844DCA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844D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проблемного изложения и частично - поисковый </w:t>
      </w:r>
      <w:proofErr w:type="gramStart"/>
      <w:r w:rsidRPr="00844DCA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844DC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844DCA">
        <w:rPr>
          <w:rFonts w:ascii="Times New Roman" w:eastAsia="Times New Roman" w:hAnsi="Times New Roman" w:cs="Times New Roman"/>
          <w:sz w:val="28"/>
          <w:szCs w:val="28"/>
        </w:rPr>
        <w:t>асть посильной информации предлагается для самостоятельного поиска и изучения, а поставленные задачи для самостоятельного решения, направлены на развитие творческого воображения, конструкторских способностей, умения самостоятельно мыслить и действовать.</w:t>
      </w:r>
    </w:p>
    <w:p w:rsidR="007F27B5" w:rsidRPr="00844DCA" w:rsidRDefault="007F27B5" w:rsidP="00844D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DCA">
        <w:rPr>
          <w:rFonts w:ascii="Times New Roman" w:eastAsia="Times New Roman" w:hAnsi="Times New Roman" w:cs="Times New Roman"/>
          <w:sz w:val="28"/>
          <w:szCs w:val="28"/>
        </w:rPr>
        <w:t>По источникам информации:</w:t>
      </w:r>
      <w:r w:rsidRPr="00844DCA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844DCA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словесный -</w:t>
      </w:r>
      <w:r w:rsidRPr="00844DCA">
        <w:rPr>
          <w:rStyle w:val="apple-converted-space"/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44DCA">
        <w:rPr>
          <w:rFonts w:ascii="Times New Roman" w:eastAsia="Times New Roman" w:hAnsi="Times New Roman" w:cs="Times New Roman"/>
          <w:sz w:val="28"/>
          <w:szCs w:val="28"/>
        </w:rPr>
        <w:t>объяснение, инструкция, беседа, лекция;</w:t>
      </w:r>
      <w:r w:rsidRPr="00844DCA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844DCA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демонстрационный -</w:t>
      </w:r>
      <w:r w:rsidRPr="00844DCA">
        <w:rPr>
          <w:rStyle w:val="apple-converted-space"/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44DCA">
        <w:rPr>
          <w:rFonts w:ascii="Times New Roman" w:eastAsia="Times New Roman" w:hAnsi="Times New Roman" w:cs="Times New Roman"/>
          <w:sz w:val="28"/>
          <w:szCs w:val="28"/>
        </w:rPr>
        <w:t>применяются картинки, рисунки, иллюстрации,</w:t>
      </w:r>
      <w:r w:rsidR="00D85EE0" w:rsidRPr="00844DCA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 w:rsidRPr="00844DC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44DCA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844DCA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практический -</w:t>
      </w:r>
      <w:r w:rsidR="00D85EE0" w:rsidRPr="00844D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44DCA">
        <w:rPr>
          <w:rFonts w:ascii="Times New Roman" w:eastAsia="Times New Roman" w:hAnsi="Times New Roman" w:cs="Times New Roman"/>
          <w:sz w:val="28"/>
          <w:szCs w:val="28"/>
        </w:rPr>
        <w:t>основан на</w:t>
      </w:r>
      <w:r w:rsidR="00D85EE0" w:rsidRPr="00844D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деятельности воспитанника</w:t>
      </w:r>
      <w:r w:rsidRPr="00844DCA">
        <w:rPr>
          <w:rFonts w:ascii="Times New Roman" w:eastAsia="Times New Roman" w:hAnsi="Times New Roman" w:cs="Times New Roman"/>
          <w:sz w:val="28"/>
          <w:szCs w:val="28"/>
        </w:rPr>
        <w:t>, формирует практические умения и навыки.</w:t>
      </w:r>
      <w:proofErr w:type="gramEnd"/>
    </w:p>
    <w:p w:rsidR="007F27B5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sz w:val="28"/>
          <w:szCs w:val="28"/>
        </w:rPr>
        <w:t xml:space="preserve">Для занятий в кружке применяются методы, учитывающие характер своеобразия и восприятия искусства, удовлетворяющие современным </w:t>
      </w:r>
      <w:r w:rsidRPr="00844DCA">
        <w:rPr>
          <w:sz w:val="28"/>
          <w:szCs w:val="28"/>
        </w:rPr>
        <w:lastRenderedPageBreak/>
        <w:t xml:space="preserve">требованиям педагогики сотрудничества. Реализация программы требует от </w:t>
      </w:r>
      <w:r w:rsidR="00844DCA" w:rsidRPr="00844DCA">
        <w:rPr>
          <w:sz w:val="28"/>
          <w:szCs w:val="28"/>
        </w:rPr>
        <w:t>обучающихся</w:t>
      </w:r>
      <w:r w:rsidRPr="00844DCA">
        <w:rPr>
          <w:sz w:val="28"/>
          <w:szCs w:val="28"/>
        </w:rPr>
        <w:t xml:space="preserve"> накопления определённых теоретических знаний, практических умений и навыков выполнения творческих заданий. </w:t>
      </w:r>
    </w:p>
    <w:p w:rsidR="00844DCA" w:rsidRP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27B5" w:rsidRPr="00844DCA" w:rsidRDefault="007F27B5" w:rsidP="00844DCA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844DCA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Ожидаемые результаты освоения программы к концу первого года обучения: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7F27B5" w:rsidRPr="00844DCA" w:rsidRDefault="00011566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4DCA">
        <w:rPr>
          <w:b/>
          <w:i/>
          <w:iCs/>
          <w:sz w:val="28"/>
          <w:szCs w:val="28"/>
        </w:rPr>
        <w:t>Учащиеся должны знать</w:t>
      </w:r>
      <w:r w:rsidRPr="00844DCA">
        <w:rPr>
          <w:i/>
          <w:iCs/>
          <w:sz w:val="28"/>
          <w:szCs w:val="28"/>
        </w:rPr>
        <w:t xml:space="preserve">: </w:t>
      </w:r>
      <w:r w:rsidRPr="00844DCA">
        <w:rPr>
          <w:iCs/>
          <w:sz w:val="28"/>
          <w:szCs w:val="28"/>
        </w:rPr>
        <w:t>технику безопасного обращения с тем или иным инструментом, в</w:t>
      </w:r>
      <w:r w:rsidR="007F27B5" w:rsidRPr="00844DCA">
        <w:rPr>
          <w:sz w:val="28"/>
          <w:szCs w:val="28"/>
        </w:rPr>
        <w:t>иды</w:t>
      </w:r>
      <w:r w:rsidR="00A839A1" w:rsidRPr="00844DCA">
        <w:rPr>
          <w:sz w:val="28"/>
          <w:szCs w:val="28"/>
        </w:rPr>
        <w:t xml:space="preserve"> инструментов, виды</w:t>
      </w:r>
      <w:r w:rsidR="007F27B5" w:rsidRPr="00844DCA">
        <w:rPr>
          <w:sz w:val="28"/>
          <w:szCs w:val="28"/>
        </w:rPr>
        <w:t xml:space="preserve"> материалов, обозначенные в программе их свойства, название, назначение и способы обработки; приемы правильной и безопасной работы с инструментами и приспособлениями; последовательность изготовления несложных изделий: разметка, резание, сборка, оформление; способы соединения деталей: клеем, шурупами, гвоздями, подвижным соединением;</w:t>
      </w:r>
      <w:proofErr w:type="gramEnd"/>
      <w:r w:rsidR="00A839A1" w:rsidRPr="00844DCA">
        <w:rPr>
          <w:sz w:val="28"/>
          <w:szCs w:val="28"/>
        </w:rPr>
        <w:t xml:space="preserve"> способы обращения с электроинструментом, с паяльным и выжигательным инструментом; </w:t>
      </w:r>
      <w:r w:rsidR="007F27B5" w:rsidRPr="00844DCA">
        <w:rPr>
          <w:sz w:val="28"/>
          <w:szCs w:val="28"/>
        </w:rPr>
        <w:t xml:space="preserve"> способы контроля по шаблону; словарь терминов; все изученные способы обработки древесины.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i/>
          <w:iCs/>
          <w:sz w:val="28"/>
          <w:szCs w:val="28"/>
        </w:rPr>
        <w:t>Учащиеся должны уметь</w:t>
      </w:r>
      <w:r w:rsidRPr="00844DCA">
        <w:rPr>
          <w:i/>
          <w:iCs/>
          <w:sz w:val="28"/>
          <w:szCs w:val="28"/>
        </w:rPr>
        <w:t>: о</w:t>
      </w:r>
      <w:r w:rsidRPr="00844DCA">
        <w:rPr>
          <w:sz w:val="28"/>
          <w:szCs w:val="28"/>
        </w:rPr>
        <w:t>рганизовывать рабочее место в соответствии с используемым материалом и поддерживать порядок во время работы; изготавливать изделия по образцу, рисунку, технологическими картам; работать самостоятельно инструментами и материалами, указанными в программе; использовать различные материалы в изготовлении одной поделки; применять разные способы соединения деталей; обрабатывать древесину всеми изученными способами и под руководством педагога проводить анализ изделия, планировать последовательность его изготовления и осуществлять контроль результата практической работы по шаблону, образцу изделия, рисунку; работать индивидуально и группами.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i/>
          <w:iCs/>
          <w:sz w:val="28"/>
          <w:szCs w:val="28"/>
        </w:rPr>
        <w:t>Учащиеся могут знать</w:t>
      </w:r>
      <w:r w:rsidRPr="00844DCA">
        <w:rPr>
          <w:i/>
          <w:iCs/>
          <w:sz w:val="28"/>
          <w:szCs w:val="28"/>
        </w:rPr>
        <w:t>: с</w:t>
      </w:r>
      <w:r w:rsidRPr="00844DCA">
        <w:rPr>
          <w:sz w:val="28"/>
          <w:szCs w:val="28"/>
        </w:rPr>
        <w:t>пособы изготовления изделий из материалов, не указанных в программе; приемы работы с инструментами приспособлениями, не изучаемыми на данном этапе.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i/>
          <w:iCs/>
          <w:sz w:val="28"/>
          <w:szCs w:val="28"/>
        </w:rPr>
        <w:t>Учащиеся могут уметь</w:t>
      </w:r>
      <w:r w:rsidRPr="00844DCA">
        <w:rPr>
          <w:i/>
          <w:iCs/>
          <w:sz w:val="28"/>
          <w:szCs w:val="28"/>
        </w:rPr>
        <w:t>: с</w:t>
      </w:r>
      <w:r w:rsidRPr="00844DCA">
        <w:rPr>
          <w:sz w:val="28"/>
          <w:szCs w:val="28"/>
        </w:rPr>
        <w:t>амостоятельно выпиливать простейшие детали без шаблона; использовать в оформлении изделий материалы, не указанные в программе; пользоваться инструментами и приспособлениями, не изучаемыми подробно на данном этапе.</w:t>
      </w:r>
    </w:p>
    <w:p w:rsidR="00844DCA" w:rsidRDefault="00844DCA" w:rsidP="00844DCA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7F27B5" w:rsidRPr="00844DCA" w:rsidRDefault="007F27B5" w:rsidP="00844DCA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844DCA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Ожидаемые результаты освоения программы к концу второго года обучения: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7F27B5" w:rsidRPr="00844DCA" w:rsidRDefault="00011566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i/>
          <w:iCs/>
          <w:sz w:val="28"/>
          <w:szCs w:val="28"/>
        </w:rPr>
        <w:t>Учащиеся должны знать</w:t>
      </w:r>
      <w:r w:rsidRPr="00844DCA">
        <w:rPr>
          <w:i/>
          <w:iCs/>
          <w:sz w:val="28"/>
          <w:szCs w:val="28"/>
        </w:rPr>
        <w:t xml:space="preserve">: </w:t>
      </w:r>
      <w:r w:rsidRPr="00844DCA">
        <w:rPr>
          <w:iCs/>
          <w:sz w:val="28"/>
          <w:szCs w:val="28"/>
        </w:rPr>
        <w:t>технику безопасного обращения с тем или иным инструментом, т</w:t>
      </w:r>
      <w:r w:rsidR="007F27B5" w:rsidRPr="00844DCA">
        <w:rPr>
          <w:sz w:val="28"/>
          <w:szCs w:val="28"/>
        </w:rPr>
        <w:t>ехнологию изготовления изделия от эскиза до конечного результата; сл</w:t>
      </w:r>
      <w:r w:rsidR="00A839A1" w:rsidRPr="00844DCA">
        <w:rPr>
          <w:sz w:val="28"/>
          <w:szCs w:val="28"/>
        </w:rPr>
        <w:t>оварь терминов; виды материалов;</w:t>
      </w:r>
      <w:r w:rsidR="007F27B5" w:rsidRPr="00844DCA">
        <w:rPr>
          <w:sz w:val="28"/>
          <w:szCs w:val="28"/>
        </w:rPr>
        <w:t xml:space="preserve"> технологию обработки древесины</w:t>
      </w:r>
      <w:r w:rsidR="00A839A1" w:rsidRPr="00844DCA">
        <w:rPr>
          <w:sz w:val="28"/>
          <w:szCs w:val="28"/>
        </w:rPr>
        <w:t>, металлов</w:t>
      </w:r>
      <w:r w:rsidR="007F27B5" w:rsidRPr="00844DCA">
        <w:rPr>
          <w:sz w:val="28"/>
          <w:szCs w:val="28"/>
        </w:rPr>
        <w:t>; свойства древесины</w:t>
      </w:r>
      <w:r w:rsidR="00A839A1" w:rsidRPr="00844DCA">
        <w:rPr>
          <w:sz w:val="28"/>
          <w:szCs w:val="28"/>
        </w:rPr>
        <w:t xml:space="preserve"> и металлов</w:t>
      </w:r>
      <w:r w:rsidR="007F27B5" w:rsidRPr="00844DCA">
        <w:rPr>
          <w:sz w:val="28"/>
          <w:szCs w:val="28"/>
        </w:rPr>
        <w:t>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i/>
          <w:iCs/>
          <w:sz w:val="28"/>
          <w:szCs w:val="28"/>
        </w:rPr>
        <w:lastRenderedPageBreak/>
        <w:t>Учащиеся должны уметь</w:t>
      </w:r>
      <w:r w:rsidRPr="00844DCA">
        <w:rPr>
          <w:i/>
          <w:iCs/>
          <w:sz w:val="28"/>
          <w:szCs w:val="28"/>
        </w:rPr>
        <w:t>: в</w:t>
      </w:r>
      <w:r w:rsidRPr="00844DCA">
        <w:rPr>
          <w:sz w:val="28"/>
          <w:szCs w:val="28"/>
        </w:rPr>
        <w:t>ыполнять изделия по схеме; анализировать форму изделия по чертежу, наглядному изображению, схеме; осуществлять несложные преобразования формы и пространственного положения деталей поделки; подбирать материал для изготовления изделий; выполнять основные операции по обработке древесины</w:t>
      </w:r>
      <w:r w:rsidR="00A839A1" w:rsidRPr="00844DCA">
        <w:rPr>
          <w:sz w:val="28"/>
          <w:szCs w:val="28"/>
        </w:rPr>
        <w:t xml:space="preserve"> и металла</w:t>
      </w:r>
      <w:r w:rsidRPr="00844DCA">
        <w:rPr>
          <w:sz w:val="28"/>
          <w:szCs w:val="28"/>
        </w:rPr>
        <w:t>; осуществлять контроль</w:t>
      </w:r>
      <w:r w:rsidR="00A839A1" w:rsidRPr="00844DCA">
        <w:rPr>
          <w:sz w:val="28"/>
          <w:szCs w:val="28"/>
        </w:rPr>
        <w:t xml:space="preserve"> качества изготовляемых изделий; использовать электроинструмент.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i/>
          <w:iCs/>
          <w:sz w:val="28"/>
          <w:szCs w:val="28"/>
        </w:rPr>
        <w:t>Учащиеся могут знать</w:t>
      </w:r>
      <w:r w:rsidRPr="00844DCA">
        <w:rPr>
          <w:i/>
          <w:iCs/>
          <w:sz w:val="28"/>
          <w:szCs w:val="28"/>
        </w:rPr>
        <w:t>: с</w:t>
      </w:r>
      <w:r w:rsidRPr="00844DCA">
        <w:rPr>
          <w:sz w:val="28"/>
          <w:szCs w:val="28"/>
        </w:rPr>
        <w:t>пособы изготовления изделий, не описанные в программе</w:t>
      </w:r>
      <w:r w:rsidR="00A839A1" w:rsidRPr="00844DCA">
        <w:rPr>
          <w:sz w:val="28"/>
          <w:szCs w:val="28"/>
        </w:rPr>
        <w:t>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i/>
          <w:iCs/>
          <w:sz w:val="28"/>
          <w:szCs w:val="28"/>
        </w:rPr>
        <w:t>Учащиеся могут уметь</w:t>
      </w:r>
      <w:r w:rsidRPr="00844DCA">
        <w:rPr>
          <w:i/>
          <w:iCs/>
          <w:sz w:val="28"/>
          <w:szCs w:val="28"/>
        </w:rPr>
        <w:t>: с</w:t>
      </w:r>
      <w:r w:rsidRPr="00844DCA">
        <w:rPr>
          <w:sz w:val="28"/>
          <w:szCs w:val="28"/>
        </w:rPr>
        <w:t>амостоятельно зарисовывать схему изделия, используя готовый образец; придумывать художественные образы, комбинируя готовые элементы.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sz w:val="28"/>
          <w:szCs w:val="28"/>
        </w:rPr>
        <w:t>Ожидаемый результат определяется в зависимости от возрастной группы и этапа освоения программы.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sz w:val="28"/>
          <w:szCs w:val="28"/>
        </w:rPr>
        <w:t>Программа предусматривает различные</w:t>
      </w:r>
      <w:r w:rsidRPr="00844DCA">
        <w:rPr>
          <w:rStyle w:val="apple-converted-space"/>
          <w:sz w:val="28"/>
          <w:szCs w:val="28"/>
        </w:rPr>
        <w:t> </w:t>
      </w:r>
      <w:r w:rsidRPr="00844DCA">
        <w:rPr>
          <w:b/>
          <w:bCs/>
          <w:i/>
          <w:iCs/>
          <w:sz w:val="28"/>
          <w:szCs w:val="28"/>
        </w:rPr>
        <w:t>формы и методы контроля</w:t>
      </w:r>
      <w:r w:rsidRPr="00844DCA">
        <w:rPr>
          <w:rStyle w:val="apple-converted-space"/>
          <w:sz w:val="28"/>
          <w:szCs w:val="28"/>
        </w:rPr>
        <w:t> </w:t>
      </w:r>
      <w:r w:rsidRPr="00844DCA">
        <w:rPr>
          <w:sz w:val="28"/>
          <w:szCs w:val="28"/>
        </w:rPr>
        <w:t>учебной и трудовой деятельности: для текущего контроля используются проверочные задания, анкеты, тесты</w:t>
      </w:r>
      <w:r w:rsidR="00A839A1" w:rsidRPr="00844DCA">
        <w:rPr>
          <w:sz w:val="28"/>
          <w:szCs w:val="28"/>
        </w:rPr>
        <w:t>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i/>
          <w:iCs/>
          <w:sz w:val="28"/>
          <w:szCs w:val="28"/>
        </w:rPr>
        <w:t>Общие критерии оценки уровней освоения программы: в</w:t>
      </w:r>
      <w:r w:rsidRPr="00844DCA">
        <w:rPr>
          <w:sz w:val="28"/>
          <w:szCs w:val="28"/>
        </w:rPr>
        <w:t xml:space="preserve">ладение умениями и навыками по программе, активность </w:t>
      </w:r>
      <w:r w:rsidR="00011566" w:rsidRPr="00844DCA">
        <w:rPr>
          <w:sz w:val="28"/>
          <w:szCs w:val="28"/>
        </w:rPr>
        <w:t>воспитанников</w:t>
      </w:r>
      <w:r w:rsidRPr="00844DCA">
        <w:rPr>
          <w:sz w:val="28"/>
          <w:szCs w:val="28"/>
        </w:rPr>
        <w:t xml:space="preserve">, творческий рост и личные достижения </w:t>
      </w:r>
      <w:r w:rsidR="00011566" w:rsidRPr="00844DCA">
        <w:rPr>
          <w:sz w:val="28"/>
          <w:szCs w:val="28"/>
        </w:rPr>
        <w:t>воспитанников</w:t>
      </w:r>
      <w:r w:rsidRPr="00844DCA">
        <w:rPr>
          <w:sz w:val="28"/>
          <w:szCs w:val="28"/>
        </w:rPr>
        <w:t xml:space="preserve">, уровень воспитанности и культуры </w:t>
      </w:r>
      <w:r w:rsidR="00011566" w:rsidRPr="00844DCA">
        <w:rPr>
          <w:sz w:val="28"/>
          <w:szCs w:val="28"/>
        </w:rPr>
        <w:t>воспитанников</w:t>
      </w:r>
      <w:r w:rsidRPr="00844DCA">
        <w:rPr>
          <w:sz w:val="28"/>
          <w:szCs w:val="28"/>
        </w:rPr>
        <w:t>.</w:t>
      </w:r>
    </w:p>
    <w:p w:rsidR="00844DCA" w:rsidRDefault="00844DCA" w:rsidP="00844DCA">
      <w:pPr>
        <w:pStyle w:val="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27B5" w:rsidRPr="00844DCA" w:rsidRDefault="007F27B5" w:rsidP="00844DCA">
      <w:pPr>
        <w:pStyle w:val="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D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 программы. Первый год обучения</w:t>
      </w:r>
      <w:r w:rsidR="00844D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sz w:val="28"/>
          <w:szCs w:val="28"/>
        </w:rPr>
        <w:t>Вводное занятие.</w:t>
      </w:r>
      <w:r w:rsidRPr="00844DCA">
        <w:rPr>
          <w:rStyle w:val="apple-converted-space"/>
          <w:b/>
          <w:bCs/>
          <w:sz w:val="28"/>
          <w:szCs w:val="28"/>
        </w:rPr>
        <w:t> </w:t>
      </w:r>
      <w:r w:rsidRPr="00844DCA">
        <w:rPr>
          <w:sz w:val="28"/>
          <w:szCs w:val="28"/>
        </w:rPr>
        <w:t xml:space="preserve">Экскурсия по мастерской, ознакомление с планом работы кружка, организацией занятий, правилами по ТБ, правами и обязанностями </w:t>
      </w:r>
      <w:r w:rsidR="00983436" w:rsidRPr="00844DCA">
        <w:rPr>
          <w:sz w:val="28"/>
          <w:szCs w:val="28"/>
        </w:rPr>
        <w:t>воспитанников</w:t>
      </w:r>
      <w:r w:rsidRPr="00844DCA">
        <w:rPr>
          <w:sz w:val="28"/>
          <w:szCs w:val="28"/>
        </w:rPr>
        <w:t>.</w:t>
      </w:r>
    </w:p>
    <w:p w:rsidR="00844DCA" w:rsidRDefault="00844DCA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983436" w:rsidRPr="00844DCA" w:rsidRDefault="00983436" w:rsidP="00844DCA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844DCA">
        <w:rPr>
          <w:b/>
          <w:bCs/>
          <w:sz w:val="28"/>
          <w:szCs w:val="28"/>
          <w:shd w:val="clear" w:color="auto" w:fill="FFFFFF"/>
        </w:rPr>
        <w:t>Раздел I. Ручной инструмент</w:t>
      </w:r>
      <w:r w:rsidRPr="00844DCA">
        <w:rPr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983436" w:rsidRPr="00844DCA" w:rsidRDefault="00983436" w:rsidP="00844DCA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844DCA">
        <w:rPr>
          <w:b/>
          <w:bCs/>
          <w:i/>
          <w:iCs/>
          <w:sz w:val="28"/>
          <w:szCs w:val="28"/>
          <w:shd w:val="clear" w:color="auto" w:fill="FFFFFF"/>
        </w:rPr>
        <w:t xml:space="preserve">1.1. Слесарно-монтажный. </w:t>
      </w:r>
      <w:r w:rsidR="00E64AA2" w:rsidRPr="00844DCA">
        <w:rPr>
          <w:bCs/>
          <w:iCs/>
          <w:sz w:val="28"/>
          <w:szCs w:val="28"/>
          <w:shd w:val="clear" w:color="auto" w:fill="FFFFFF"/>
        </w:rPr>
        <w:t xml:space="preserve">Общие сведения. </w:t>
      </w:r>
      <w:proofErr w:type="gramStart"/>
      <w:r w:rsidR="00E64AA2" w:rsidRPr="00844DCA">
        <w:rPr>
          <w:bCs/>
          <w:iCs/>
          <w:sz w:val="28"/>
          <w:szCs w:val="28"/>
          <w:shd w:val="clear" w:color="auto" w:fill="FFFFFF"/>
        </w:rPr>
        <w:t>Н</w:t>
      </w:r>
      <w:r w:rsidRPr="00844DCA">
        <w:rPr>
          <w:bCs/>
          <w:iCs/>
          <w:sz w:val="28"/>
          <w:szCs w:val="28"/>
          <w:shd w:val="clear" w:color="auto" w:fill="FFFFFF"/>
        </w:rPr>
        <w:t>апильники, надфили</w:t>
      </w:r>
      <w:r w:rsidR="00E64AA2" w:rsidRPr="00844DCA">
        <w:rPr>
          <w:bCs/>
          <w:iCs/>
          <w:sz w:val="28"/>
          <w:szCs w:val="28"/>
          <w:shd w:val="clear" w:color="auto" w:fill="FFFFFF"/>
        </w:rPr>
        <w:t>, зубила, плоскогубцы, кусачки, различные виды ключей, отвертки, топоры, пилы, ножовки, молотки и т.д.</w:t>
      </w:r>
      <w:proofErr w:type="gramEnd"/>
    </w:p>
    <w:p w:rsidR="00E64AA2" w:rsidRPr="00844DCA" w:rsidRDefault="00E64AA2" w:rsidP="00844DCA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844DCA">
        <w:rPr>
          <w:b/>
          <w:bCs/>
          <w:i/>
          <w:iCs/>
          <w:sz w:val="28"/>
          <w:szCs w:val="28"/>
          <w:shd w:val="clear" w:color="auto" w:fill="FFFFFF"/>
        </w:rPr>
        <w:t xml:space="preserve">1.2. Электроинструмент. </w:t>
      </w:r>
      <w:r w:rsidRPr="00844DCA">
        <w:rPr>
          <w:bCs/>
          <w:iCs/>
          <w:sz w:val="28"/>
          <w:szCs w:val="28"/>
          <w:shd w:val="clear" w:color="auto" w:fill="FFFFFF"/>
        </w:rPr>
        <w:t xml:space="preserve">Общие сведения. Паяльники, </w:t>
      </w:r>
      <w:proofErr w:type="spellStart"/>
      <w:r w:rsidRPr="00844DCA">
        <w:rPr>
          <w:bCs/>
          <w:iCs/>
          <w:sz w:val="28"/>
          <w:szCs w:val="28"/>
          <w:shd w:val="clear" w:color="auto" w:fill="FFFFFF"/>
        </w:rPr>
        <w:t>выжигатели</w:t>
      </w:r>
      <w:proofErr w:type="spellEnd"/>
      <w:r w:rsidRPr="00844DCA">
        <w:rPr>
          <w:bCs/>
          <w:iCs/>
          <w:sz w:val="28"/>
          <w:szCs w:val="28"/>
          <w:shd w:val="clear" w:color="auto" w:fill="FFFFFF"/>
        </w:rPr>
        <w:t xml:space="preserve">, дрели, </w:t>
      </w:r>
      <w:proofErr w:type="spellStart"/>
      <w:r w:rsidRPr="00844DCA">
        <w:rPr>
          <w:bCs/>
          <w:iCs/>
          <w:sz w:val="28"/>
          <w:szCs w:val="28"/>
          <w:shd w:val="clear" w:color="auto" w:fill="FFFFFF"/>
        </w:rPr>
        <w:t>шуруповерты</w:t>
      </w:r>
      <w:proofErr w:type="spellEnd"/>
      <w:r w:rsidRPr="00844DCA">
        <w:rPr>
          <w:bCs/>
          <w:iCs/>
          <w:sz w:val="28"/>
          <w:szCs w:val="28"/>
          <w:shd w:val="clear" w:color="auto" w:fill="FFFFFF"/>
        </w:rPr>
        <w:t>, электро-лобзики, гравировочный инструмент, шлифовальный инструмент</w:t>
      </w:r>
      <w:r w:rsidR="008C6185" w:rsidRPr="00844DCA">
        <w:rPr>
          <w:bCs/>
          <w:iCs/>
          <w:sz w:val="28"/>
          <w:szCs w:val="28"/>
          <w:shd w:val="clear" w:color="auto" w:fill="FFFFFF"/>
        </w:rPr>
        <w:t>, механическое точило</w:t>
      </w:r>
      <w:r w:rsidRPr="00844DCA">
        <w:rPr>
          <w:bCs/>
          <w:iCs/>
          <w:sz w:val="28"/>
          <w:szCs w:val="28"/>
          <w:shd w:val="clear" w:color="auto" w:fill="FFFFFF"/>
        </w:rPr>
        <w:t xml:space="preserve"> и т.д.  </w:t>
      </w:r>
    </w:p>
    <w:p w:rsidR="00983436" w:rsidRPr="00844DCA" w:rsidRDefault="00E64AA2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1.3</w:t>
      </w:r>
      <w:r w:rsidR="00983436" w:rsidRPr="00844DCA">
        <w:rPr>
          <w:b/>
          <w:bCs/>
          <w:i/>
          <w:iCs/>
          <w:sz w:val="28"/>
          <w:szCs w:val="28"/>
        </w:rPr>
        <w:t xml:space="preserve">. Разметочный и измерительный инструмент. </w:t>
      </w:r>
      <w:r w:rsidR="00983436" w:rsidRPr="00844DCA">
        <w:rPr>
          <w:sz w:val="28"/>
          <w:szCs w:val="28"/>
        </w:rPr>
        <w:t xml:space="preserve">Общие сведения. </w:t>
      </w:r>
      <w:proofErr w:type="gramStart"/>
      <w:r w:rsidR="00983436" w:rsidRPr="00844DCA">
        <w:rPr>
          <w:sz w:val="28"/>
          <w:szCs w:val="28"/>
        </w:rPr>
        <w:t>Разметочный и измерительный инструмент</w:t>
      </w:r>
      <w:r w:rsidR="008C6185" w:rsidRPr="00844DCA">
        <w:rPr>
          <w:sz w:val="28"/>
          <w:szCs w:val="28"/>
        </w:rPr>
        <w:t xml:space="preserve"> </w:t>
      </w:r>
      <w:r w:rsidR="00983436" w:rsidRPr="00844DCA">
        <w:rPr>
          <w:sz w:val="28"/>
          <w:szCs w:val="28"/>
        </w:rPr>
        <w:t>(угольники, рейсмус, малка, линейка, кондуктор, гребёнка</w:t>
      </w:r>
      <w:r w:rsidRPr="00844DCA">
        <w:rPr>
          <w:sz w:val="28"/>
          <w:szCs w:val="28"/>
        </w:rPr>
        <w:t>, штангенциркуль</w:t>
      </w:r>
      <w:r w:rsidR="00983436" w:rsidRPr="00844DCA">
        <w:rPr>
          <w:sz w:val="28"/>
          <w:szCs w:val="28"/>
        </w:rPr>
        <w:t>.).</w:t>
      </w:r>
      <w:proofErr w:type="gramEnd"/>
    </w:p>
    <w:p w:rsidR="00983436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1</w:t>
      </w:r>
      <w:r w:rsidR="00983436" w:rsidRPr="00844DCA">
        <w:rPr>
          <w:b/>
          <w:bCs/>
          <w:i/>
          <w:iCs/>
          <w:sz w:val="28"/>
          <w:szCs w:val="28"/>
        </w:rPr>
        <w:t>.</w:t>
      </w:r>
      <w:r w:rsidRPr="00844DCA">
        <w:rPr>
          <w:b/>
          <w:bCs/>
          <w:i/>
          <w:iCs/>
          <w:sz w:val="28"/>
          <w:szCs w:val="28"/>
        </w:rPr>
        <w:t>4</w:t>
      </w:r>
      <w:r w:rsidR="00983436" w:rsidRPr="00844DCA">
        <w:rPr>
          <w:b/>
          <w:bCs/>
          <w:i/>
          <w:iCs/>
          <w:sz w:val="28"/>
          <w:szCs w:val="28"/>
        </w:rPr>
        <w:t>. Инструмент для долбления и подрезки.</w:t>
      </w:r>
      <w:r w:rsidR="00983436"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="00983436" w:rsidRPr="00844DCA">
        <w:rPr>
          <w:sz w:val="28"/>
          <w:szCs w:val="28"/>
        </w:rPr>
        <w:t>Общие сведения. Стамески (штампованные, вырубные, кованные), долото.</w:t>
      </w:r>
    </w:p>
    <w:p w:rsidR="00983436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1</w:t>
      </w:r>
      <w:r w:rsidR="00983436" w:rsidRPr="00844DCA">
        <w:rPr>
          <w:b/>
          <w:bCs/>
          <w:i/>
          <w:iCs/>
          <w:sz w:val="28"/>
          <w:szCs w:val="28"/>
        </w:rPr>
        <w:t>.</w:t>
      </w:r>
      <w:r w:rsidRPr="00844DCA">
        <w:rPr>
          <w:b/>
          <w:bCs/>
          <w:i/>
          <w:iCs/>
          <w:sz w:val="28"/>
          <w:szCs w:val="28"/>
        </w:rPr>
        <w:t>5</w:t>
      </w:r>
      <w:r w:rsidR="00983436" w:rsidRPr="00844DCA">
        <w:rPr>
          <w:b/>
          <w:bCs/>
          <w:i/>
          <w:iCs/>
          <w:sz w:val="28"/>
          <w:szCs w:val="28"/>
        </w:rPr>
        <w:t xml:space="preserve">. Столярные зажимы и струбцины. </w:t>
      </w:r>
      <w:r w:rsidR="00983436" w:rsidRPr="00844DCA">
        <w:rPr>
          <w:sz w:val="28"/>
          <w:szCs w:val="28"/>
        </w:rPr>
        <w:t>Общие сведения. Струбцины (с клиновым зажимом, со скользящим упором).</w:t>
      </w:r>
    </w:p>
    <w:p w:rsidR="00844DCA" w:rsidRDefault="00844DCA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844DCA" w:rsidRDefault="00844DCA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844DCA" w:rsidRDefault="00844DCA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983436" w:rsidRPr="00844DCA" w:rsidRDefault="00983436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844DCA">
        <w:rPr>
          <w:b/>
          <w:bCs/>
          <w:sz w:val="28"/>
          <w:szCs w:val="28"/>
          <w:shd w:val="clear" w:color="auto" w:fill="FFFFFF"/>
        </w:rPr>
        <w:lastRenderedPageBreak/>
        <w:t xml:space="preserve">Раздел </w:t>
      </w:r>
      <w:r w:rsidR="008C6185" w:rsidRPr="00844DCA">
        <w:rPr>
          <w:b/>
          <w:bCs/>
          <w:sz w:val="28"/>
          <w:szCs w:val="28"/>
          <w:shd w:val="clear" w:color="auto" w:fill="FFFFFF"/>
          <w:lang w:val="en-US"/>
        </w:rPr>
        <w:t>I</w:t>
      </w:r>
      <w:r w:rsidRPr="00844DCA">
        <w:rPr>
          <w:b/>
          <w:bCs/>
          <w:sz w:val="28"/>
          <w:szCs w:val="28"/>
          <w:shd w:val="clear" w:color="auto" w:fill="FFFFFF"/>
        </w:rPr>
        <w:t>I. Основные сведения о древесине.</w:t>
      </w:r>
    </w:p>
    <w:p w:rsidR="00983436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2</w:t>
      </w:r>
      <w:r w:rsidR="00983436" w:rsidRPr="00844DCA">
        <w:rPr>
          <w:b/>
          <w:bCs/>
          <w:i/>
          <w:iCs/>
          <w:sz w:val="28"/>
          <w:szCs w:val="28"/>
        </w:rPr>
        <w:t>.1 Строение древесины.</w:t>
      </w:r>
      <w:r w:rsidR="00983436"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="00983436" w:rsidRPr="00844DCA">
        <w:rPr>
          <w:sz w:val="28"/>
          <w:szCs w:val="28"/>
        </w:rPr>
        <w:t>Микро строение древесины. Ткани древесины. Макро строение древесины. Проведение воспитанниками поисковой работы и подготовка сообщений.</w:t>
      </w:r>
    </w:p>
    <w:p w:rsidR="00983436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2</w:t>
      </w:r>
      <w:r w:rsidR="00983436" w:rsidRPr="00844DCA">
        <w:rPr>
          <w:b/>
          <w:bCs/>
          <w:i/>
          <w:iCs/>
          <w:sz w:val="28"/>
          <w:szCs w:val="28"/>
        </w:rPr>
        <w:t>.2 Основные свойства древесины</w:t>
      </w:r>
      <w:r w:rsidR="00983436" w:rsidRPr="00844DCA">
        <w:rPr>
          <w:sz w:val="28"/>
          <w:szCs w:val="28"/>
        </w:rPr>
        <w:t xml:space="preserve">. Физические свойства. Внешний вид. Текстура. Блеск и запах. Плотность. </w:t>
      </w:r>
      <w:proofErr w:type="spellStart"/>
      <w:r w:rsidR="00983436" w:rsidRPr="00844DCA">
        <w:rPr>
          <w:sz w:val="28"/>
          <w:szCs w:val="28"/>
        </w:rPr>
        <w:t>Гидроскопичность</w:t>
      </w:r>
      <w:proofErr w:type="spellEnd"/>
      <w:r w:rsidR="00983436" w:rsidRPr="00844DCA">
        <w:rPr>
          <w:sz w:val="28"/>
          <w:szCs w:val="28"/>
        </w:rPr>
        <w:t xml:space="preserve">. Механические и технологические свойства древесины: твёрдость, износостойкость, прочность, </w:t>
      </w:r>
      <w:proofErr w:type="spellStart"/>
      <w:r w:rsidR="00983436" w:rsidRPr="00844DCA">
        <w:rPr>
          <w:sz w:val="28"/>
          <w:szCs w:val="28"/>
        </w:rPr>
        <w:t>раскалываемость</w:t>
      </w:r>
      <w:proofErr w:type="spellEnd"/>
      <w:r w:rsidR="00983436" w:rsidRPr="00844DCA">
        <w:rPr>
          <w:sz w:val="28"/>
          <w:szCs w:val="28"/>
        </w:rPr>
        <w:t>, упругость, пластичность.</w:t>
      </w:r>
    </w:p>
    <w:p w:rsidR="00983436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2</w:t>
      </w:r>
      <w:r w:rsidR="00983436" w:rsidRPr="00844DCA">
        <w:rPr>
          <w:b/>
          <w:bCs/>
          <w:i/>
          <w:iCs/>
          <w:sz w:val="28"/>
          <w:szCs w:val="28"/>
        </w:rPr>
        <w:t xml:space="preserve">.3 Основные древесные </w:t>
      </w:r>
      <w:proofErr w:type="spellStart"/>
      <w:r w:rsidR="00983436" w:rsidRPr="00844DCA">
        <w:rPr>
          <w:b/>
          <w:bCs/>
          <w:i/>
          <w:iCs/>
          <w:sz w:val="28"/>
          <w:szCs w:val="28"/>
        </w:rPr>
        <w:t>породы</w:t>
      </w:r>
      <w:proofErr w:type="gramStart"/>
      <w:r w:rsidR="00983436" w:rsidRPr="00844DCA">
        <w:rPr>
          <w:b/>
          <w:bCs/>
          <w:i/>
          <w:iCs/>
          <w:sz w:val="28"/>
          <w:szCs w:val="28"/>
        </w:rPr>
        <w:t>.</w:t>
      </w:r>
      <w:r w:rsidR="00983436" w:rsidRPr="00844DCA">
        <w:rPr>
          <w:sz w:val="28"/>
          <w:szCs w:val="28"/>
        </w:rPr>
        <w:t>Д</w:t>
      </w:r>
      <w:proofErr w:type="gramEnd"/>
      <w:r w:rsidR="00983436" w:rsidRPr="00844DCA">
        <w:rPr>
          <w:sz w:val="28"/>
          <w:szCs w:val="28"/>
        </w:rPr>
        <w:t>ревесные</w:t>
      </w:r>
      <w:proofErr w:type="spellEnd"/>
      <w:r w:rsidR="00983436" w:rsidRPr="00844DCA">
        <w:rPr>
          <w:sz w:val="28"/>
          <w:szCs w:val="28"/>
        </w:rPr>
        <w:t xml:space="preserve"> породы северной и средней полосы России. Хвойные породы. Лиственные породы. Иноземные породы.</w:t>
      </w:r>
    </w:p>
    <w:p w:rsidR="00844DCA" w:rsidRDefault="00844DCA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7F27B5" w:rsidRPr="00844DCA" w:rsidRDefault="007F27B5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844DCA">
        <w:rPr>
          <w:b/>
          <w:bCs/>
          <w:sz w:val="28"/>
          <w:szCs w:val="28"/>
          <w:shd w:val="clear" w:color="auto" w:fill="FFFFFF"/>
        </w:rPr>
        <w:t>Раздел I</w:t>
      </w:r>
      <w:r w:rsidR="008C6185" w:rsidRPr="00844DCA">
        <w:rPr>
          <w:b/>
          <w:bCs/>
          <w:sz w:val="28"/>
          <w:szCs w:val="28"/>
          <w:shd w:val="clear" w:color="auto" w:fill="FFFFFF"/>
        </w:rPr>
        <w:t>II</w:t>
      </w:r>
      <w:r w:rsidRPr="00844DCA">
        <w:rPr>
          <w:b/>
          <w:bCs/>
          <w:sz w:val="28"/>
          <w:szCs w:val="28"/>
          <w:shd w:val="clear" w:color="auto" w:fill="FFFFFF"/>
        </w:rPr>
        <w:t>. Обработка древесины</w:t>
      </w:r>
      <w:r w:rsidRPr="00844DCA">
        <w:rPr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7F27B5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3</w:t>
      </w:r>
      <w:r w:rsidR="007F27B5" w:rsidRPr="00844DCA">
        <w:rPr>
          <w:b/>
          <w:bCs/>
          <w:i/>
          <w:iCs/>
          <w:sz w:val="28"/>
          <w:szCs w:val="28"/>
        </w:rPr>
        <w:t>.1. Рабочее место столяра.</w:t>
      </w:r>
      <w:r w:rsidR="007F27B5"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="007F27B5" w:rsidRPr="00844DCA">
        <w:rPr>
          <w:sz w:val="28"/>
          <w:szCs w:val="28"/>
        </w:rPr>
        <w:t>Устройство верстака. Приспособления для фиксации заготовок на верстачной доске. Способы закрепления заготовок на верстаке. Графическая грамота. Правила безопасной работы с инструментами. Необходимые инструменты: столярный верстак, деревянный клин, гребёнка, зажимы, струбцины.</w:t>
      </w:r>
    </w:p>
    <w:p w:rsidR="007F27B5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3</w:t>
      </w:r>
      <w:r w:rsidR="007F27B5" w:rsidRPr="00844DCA">
        <w:rPr>
          <w:b/>
          <w:bCs/>
          <w:i/>
          <w:iCs/>
          <w:sz w:val="28"/>
          <w:szCs w:val="28"/>
        </w:rPr>
        <w:t>.2. Основы резания.</w:t>
      </w:r>
      <w:r w:rsidR="007F27B5"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="007F27B5" w:rsidRPr="00844DCA">
        <w:rPr>
          <w:sz w:val="28"/>
          <w:szCs w:val="28"/>
        </w:rPr>
        <w:t>Геометрия инструмента: угол заострения, задний угол, передний угол, угол резания. Движение и виды резания: продольное, поперечное, торцовое.</w:t>
      </w:r>
    </w:p>
    <w:p w:rsidR="007F27B5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3</w:t>
      </w:r>
      <w:r w:rsidR="007F27B5" w:rsidRPr="00844DCA">
        <w:rPr>
          <w:b/>
          <w:bCs/>
          <w:i/>
          <w:iCs/>
          <w:sz w:val="28"/>
          <w:szCs w:val="28"/>
        </w:rPr>
        <w:t>.3. Разметочные работы</w:t>
      </w:r>
      <w:r w:rsidR="007F27B5" w:rsidRPr="00844DCA">
        <w:rPr>
          <w:b/>
          <w:bCs/>
          <w:sz w:val="28"/>
          <w:szCs w:val="28"/>
        </w:rPr>
        <w:t>.</w:t>
      </w:r>
      <w:r w:rsidR="007F27B5" w:rsidRPr="00844DCA">
        <w:rPr>
          <w:rStyle w:val="apple-converted-space"/>
          <w:b/>
          <w:bCs/>
          <w:sz w:val="28"/>
          <w:szCs w:val="28"/>
        </w:rPr>
        <w:t> </w:t>
      </w:r>
      <w:r w:rsidR="007F27B5" w:rsidRPr="00844DCA">
        <w:rPr>
          <w:sz w:val="28"/>
          <w:szCs w:val="28"/>
        </w:rPr>
        <w:t xml:space="preserve">Основные понятия. Инструменты для разметки и пользование ими: линейка, угольник, рулетка, карандаш, </w:t>
      </w:r>
      <w:proofErr w:type="spellStart"/>
      <w:r w:rsidR="007F27B5" w:rsidRPr="00844DCA">
        <w:rPr>
          <w:sz w:val="28"/>
          <w:szCs w:val="28"/>
        </w:rPr>
        <w:t>ерунка</w:t>
      </w:r>
      <w:proofErr w:type="spellEnd"/>
      <w:r w:rsidR="007F27B5" w:rsidRPr="00844DCA">
        <w:rPr>
          <w:sz w:val="28"/>
          <w:szCs w:val="28"/>
        </w:rPr>
        <w:t>, малка, рейсмус. Практическая работа.</w:t>
      </w:r>
    </w:p>
    <w:p w:rsidR="007F27B5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3</w:t>
      </w:r>
      <w:r w:rsidR="007F27B5" w:rsidRPr="00844DCA">
        <w:rPr>
          <w:b/>
          <w:bCs/>
          <w:i/>
          <w:iCs/>
          <w:sz w:val="28"/>
          <w:szCs w:val="28"/>
        </w:rPr>
        <w:t>.4. Пиление.</w:t>
      </w:r>
      <w:r w:rsidR="007F27B5"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="007F27B5" w:rsidRPr="00844DCA">
        <w:rPr>
          <w:sz w:val="28"/>
          <w:szCs w:val="28"/>
        </w:rPr>
        <w:t>Общие принципы пиления. Типы зубьев пил. Инструменты и приспособления для ручного пиления древесины. Приспособления для распила заготовок.</w:t>
      </w:r>
    </w:p>
    <w:p w:rsidR="007F27B5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3</w:t>
      </w:r>
      <w:r w:rsidR="007F27B5" w:rsidRPr="00844DCA">
        <w:rPr>
          <w:b/>
          <w:bCs/>
          <w:i/>
          <w:iCs/>
          <w:sz w:val="28"/>
          <w:szCs w:val="28"/>
        </w:rPr>
        <w:t>.5. Строгание.</w:t>
      </w:r>
      <w:r w:rsidR="007F27B5"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proofErr w:type="gramStart"/>
      <w:r w:rsidR="007F27B5" w:rsidRPr="00844DCA">
        <w:rPr>
          <w:sz w:val="28"/>
          <w:szCs w:val="28"/>
        </w:rPr>
        <w:t>Инструменты для ручного строгания: рубанок, фуганок, шерхебель, штифтик, зензубель, горбач, цинубель.</w:t>
      </w:r>
      <w:proofErr w:type="gramEnd"/>
      <w:r w:rsidR="007F27B5" w:rsidRPr="00844DCA">
        <w:rPr>
          <w:sz w:val="28"/>
          <w:szCs w:val="28"/>
        </w:rPr>
        <w:t xml:space="preserve"> Подготовка к работе и наладка ручного строгального инструмента. Приёмы ручного строгания и приспособления, облегчающие работу.</w:t>
      </w:r>
      <w:r w:rsidR="007F27B5" w:rsidRPr="00844DCA">
        <w:rPr>
          <w:rStyle w:val="apple-converted-space"/>
          <w:sz w:val="28"/>
          <w:szCs w:val="28"/>
        </w:rPr>
        <w:t> </w:t>
      </w:r>
    </w:p>
    <w:p w:rsidR="007F27B5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3</w:t>
      </w:r>
      <w:r w:rsidR="007F27B5" w:rsidRPr="00844DCA">
        <w:rPr>
          <w:b/>
          <w:bCs/>
          <w:i/>
          <w:iCs/>
          <w:sz w:val="28"/>
          <w:szCs w:val="28"/>
        </w:rPr>
        <w:t>.6. Сверление</w:t>
      </w:r>
      <w:r w:rsidR="007F27B5" w:rsidRPr="00844DCA">
        <w:rPr>
          <w:sz w:val="28"/>
          <w:szCs w:val="28"/>
        </w:rPr>
        <w:t>. Инструменты для сверления. Виды свёрл. Сверление древесины ручным инструментом. Механизированное сверление. Работа на сверлильном станке. Приспособления и оборудование. Практическая работа.</w:t>
      </w:r>
    </w:p>
    <w:p w:rsidR="007F27B5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3</w:t>
      </w:r>
      <w:r w:rsidR="007F27B5" w:rsidRPr="00844DCA">
        <w:rPr>
          <w:b/>
          <w:bCs/>
          <w:i/>
          <w:iCs/>
          <w:sz w:val="28"/>
          <w:szCs w:val="28"/>
        </w:rPr>
        <w:t>.7. Долбление и обработка криволинейных поверхностей</w:t>
      </w:r>
      <w:r w:rsidR="007F27B5" w:rsidRPr="00844DCA">
        <w:rPr>
          <w:sz w:val="28"/>
          <w:szCs w:val="28"/>
        </w:rPr>
        <w:t>. Долбление и резание древесины стамесками. Виды стамесок. Обработка криволинейных поверхностей.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27B5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sz w:val="28"/>
          <w:szCs w:val="28"/>
        </w:rPr>
        <w:t xml:space="preserve">Раздел </w:t>
      </w:r>
      <w:r w:rsidR="007F27B5" w:rsidRPr="00844DCA">
        <w:rPr>
          <w:b/>
          <w:bCs/>
          <w:sz w:val="28"/>
          <w:szCs w:val="28"/>
        </w:rPr>
        <w:t>I</w:t>
      </w:r>
      <w:r w:rsidRPr="00844DCA">
        <w:rPr>
          <w:b/>
          <w:bCs/>
          <w:sz w:val="28"/>
          <w:szCs w:val="28"/>
          <w:lang w:val="en-US"/>
        </w:rPr>
        <w:t>V</w:t>
      </w:r>
      <w:r w:rsidR="007F27B5" w:rsidRPr="00844DCA">
        <w:rPr>
          <w:b/>
          <w:bCs/>
          <w:sz w:val="28"/>
          <w:szCs w:val="28"/>
        </w:rPr>
        <w:t>. Склеивание и обработка склеенных изделий.</w:t>
      </w:r>
    </w:p>
    <w:p w:rsidR="007F27B5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4</w:t>
      </w:r>
      <w:r w:rsidR="007F27B5" w:rsidRPr="00844DCA">
        <w:rPr>
          <w:b/>
          <w:bCs/>
          <w:i/>
          <w:iCs/>
          <w:sz w:val="28"/>
          <w:szCs w:val="28"/>
        </w:rPr>
        <w:t>.1. Применение склеивания.</w:t>
      </w:r>
      <w:r w:rsidR="007F27B5"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="007F27B5" w:rsidRPr="00844DCA">
        <w:rPr>
          <w:sz w:val="28"/>
          <w:szCs w:val="28"/>
        </w:rPr>
        <w:t>Элементы игр</w:t>
      </w:r>
      <w:proofErr w:type="gramStart"/>
      <w:r w:rsidR="007F27B5" w:rsidRPr="00844DCA">
        <w:rPr>
          <w:sz w:val="28"/>
          <w:szCs w:val="28"/>
        </w:rPr>
        <w:t>ы(</w:t>
      </w:r>
      <w:proofErr w:type="gramEnd"/>
      <w:r w:rsidR="007F27B5" w:rsidRPr="00844DCA">
        <w:rPr>
          <w:sz w:val="28"/>
          <w:szCs w:val="28"/>
        </w:rPr>
        <w:t>Сома) и некоторые задачи. Приспособления для склеивания. Практическая работа.</w:t>
      </w:r>
    </w:p>
    <w:p w:rsidR="007F27B5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4</w:t>
      </w:r>
      <w:r w:rsidR="007F27B5" w:rsidRPr="00844DCA">
        <w:rPr>
          <w:b/>
          <w:bCs/>
          <w:i/>
          <w:iCs/>
          <w:sz w:val="28"/>
          <w:szCs w:val="28"/>
        </w:rPr>
        <w:t>.2. Подготовка материала для склеивания.</w:t>
      </w:r>
      <w:r w:rsidR="007F27B5"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="007F27B5" w:rsidRPr="00844DCA">
        <w:rPr>
          <w:sz w:val="28"/>
          <w:szCs w:val="28"/>
        </w:rPr>
        <w:t>Обработка поверхности перед склеиванием</w:t>
      </w:r>
      <w:r w:rsidR="007F27B5" w:rsidRPr="00844DCA">
        <w:rPr>
          <w:b/>
          <w:bCs/>
          <w:i/>
          <w:iCs/>
          <w:sz w:val="28"/>
          <w:szCs w:val="28"/>
        </w:rPr>
        <w:t>.</w:t>
      </w:r>
      <w:r w:rsidR="007F27B5"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="007F27B5" w:rsidRPr="00844DCA">
        <w:rPr>
          <w:sz w:val="28"/>
          <w:szCs w:val="28"/>
        </w:rPr>
        <w:t>Практическая работа.</w:t>
      </w:r>
    </w:p>
    <w:p w:rsidR="007F27B5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sz w:val="28"/>
          <w:szCs w:val="28"/>
        </w:rPr>
        <w:t>4</w:t>
      </w:r>
      <w:r w:rsidR="007F27B5" w:rsidRPr="00844DCA">
        <w:rPr>
          <w:b/>
          <w:bCs/>
          <w:i/>
          <w:sz w:val="28"/>
          <w:szCs w:val="28"/>
        </w:rPr>
        <w:t>.3</w:t>
      </w:r>
      <w:r w:rsidR="007F27B5" w:rsidRPr="00844DCA">
        <w:rPr>
          <w:b/>
          <w:bCs/>
          <w:sz w:val="28"/>
          <w:szCs w:val="28"/>
        </w:rPr>
        <w:t>. Клеи. Склеивание.</w:t>
      </w:r>
      <w:r w:rsidR="007F27B5" w:rsidRPr="00844DCA">
        <w:rPr>
          <w:rStyle w:val="apple-converted-space"/>
          <w:b/>
          <w:bCs/>
          <w:sz w:val="28"/>
          <w:szCs w:val="28"/>
        </w:rPr>
        <w:t> </w:t>
      </w:r>
      <w:r w:rsidR="007F27B5" w:rsidRPr="00844DCA">
        <w:rPr>
          <w:sz w:val="28"/>
          <w:szCs w:val="28"/>
        </w:rPr>
        <w:t>Виды клеев: природные, синтетические. Инструменты и приспособления для склеивания: прессы, струбцины. Практическая работа</w:t>
      </w:r>
    </w:p>
    <w:p w:rsidR="00983436" w:rsidRPr="00844DCA" w:rsidRDefault="008C618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sz w:val="28"/>
          <w:szCs w:val="28"/>
        </w:rPr>
        <w:t>4</w:t>
      </w:r>
      <w:r w:rsidR="007F27B5" w:rsidRPr="00844DCA">
        <w:rPr>
          <w:b/>
          <w:bCs/>
          <w:i/>
          <w:sz w:val="28"/>
          <w:szCs w:val="28"/>
        </w:rPr>
        <w:t>.</w:t>
      </w:r>
      <w:r w:rsidR="007F27B5" w:rsidRPr="00844DCA">
        <w:rPr>
          <w:b/>
          <w:bCs/>
          <w:i/>
          <w:iCs/>
          <w:sz w:val="28"/>
          <w:szCs w:val="28"/>
        </w:rPr>
        <w:t>4. Использование склеенных заготовок.</w:t>
      </w:r>
      <w:r w:rsidR="00844DCA">
        <w:rPr>
          <w:b/>
          <w:bCs/>
          <w:i/>
          <w:iCs/>
          <w:sz w:val="28"/>
          <w:szCs w:val="28"/>
        </w:rPr>
        <w:t xml:space="preserve"> </w:t>
      </w:r>
      <w:r w:rsidR="00983436" w:rsidRPr="00844DCA">
        <w:rPr>
          <w:sz w:val="28"/>
          <w:szCs w:val="28"/>
        </w:rPr>
        <w:t>Практическая работа.</w:t>
      </w:r>
    </w:p>
    <w:p w:rsidR="00844DCA" w:rsidRDefault="00844DCA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7F27B5" w:rsidRPr="00844DCA" w:rsidRDefault="007F27B5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844DCA">
        <w:rPr>
          <w:b/>
          <w:bCs/>
          <w:sz w:val="28"/>
          <w:szCs w:val="28"/>
          <w:shd w:val="clear" w:color="auto" w:fill="FFFFFF"/>
        </w:rPr>
        <w:lastRenderedPageBreak/>
        <w:t>Раздел V. Соединение деталей</w:t>
      </w:r>
      <w:r w:rsidRPr="00844DCA">
        <w:rPr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5.1. Основные типы соединений.</w:t>
      </w:r>
      <w:r w:rsidR="008C6185" w:rsidRPr="00844DCA">
        <w:rPr>
          <w:b/>
          <w:bCs/>
          <w:i/>
          <w:iCs/>
          <w:sz w:val="28"/>
          <w:szCs w:val="28"/>
        </w:rPr>
        <w:t xml:space="preserve"> </w:t>
      </w:r>
      <w:r w:rsidRPr="00844DCA">
        <w:rPr>
          <w:sz w:val="28"/>
          <w:szCs w:val="28"/>
        </w:rPr>
        <w:t>Сплачивание. Сращивание. Соединение под углом.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5.2. Соединение на гвоздях и шурупах.</w:t>
      </w:r>
      <w:r w:rsidR="008C6185" w:rsidRPr="00844DCA">
        <w:rPr>
          <w:b/>
          <w:bCs/>
          <w:i/>
          <w:iCs/>
          <w:sz w:val="28"/>
          <w:szCs w:val="28"/>
        </w:rPr>
        <w:t xml:space="preserve"> </w:t>
      </w:r>
      <w:r w:rsidRPr="00844DCA">
        <w:rPr>
          <w:sz w:val="28"/>
          <w:szCs w:val="28"/>
        </w:rPr>
        <w:t>Соединение на гвоздях. Основные размеры гвоздей. Приспособление для забивания мелких гвоздей. Соединение на шурупах. Размещение шурупа на поверхности изделия. Практическая работа</w:t>
      </w:r>
      <w:r w:rsidRPr="00844DCA">
        <w:rPr>
          <w:b/>
          <w:bCs/>
          <w:i/>
          <w:iCs/>
          <w:sz w:val="28"/>
          <w:szCs w:val="28"/>
        </w:rPr>
        <w:t>.</w:t>
      </w:r>
    </w:p>
    <w:p w:rsidR="00844DCA" w:rsidRDefault="00844DCA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8C6185" w:rsidRPr="00844DCA" w:rsidRDefault="007F27B5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844DCA">
        <w:rPr>
          <w:b/>
          <w:bCs/>
          <w:sz w:val="28"/>
          <w:szCs w:val="28"/>
          <w:shd w:val="clear" w:color="auto" w:fill="FFFFFF"/>
        </w:rPr>
        <w:t xml:space="preserve">Раздел VI. </w:t>
      </w:r>
      <w:r w:rsidR="008C6185" w:rsidRPr="00844DCA">
        <w:rPr>
          <w:b/>
          <w:bCs/>
          <w:sz w:val="28"/>
          <w:szCs w:val="28"/>
          <w:shd w:val="clear" w:color="auto" w:fill="FFFFFF"/>
        </w:rPr>
        <w:t>Мелкий бытовой ремонт</w:t>
      </w:r>
    </w:p>
    <w:p w:rsidR="008C6185" w:rsidRPr="00844DCA" w:rsidRDefault="008C6185" w:rsidP="00844DCA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844DCA">
        <w:rPr>
          <w:b/>
          <w:bCs/>
          <w:i/>
          <w:sz w:val="28"/>
          <w:szCs w:val="28"/>
          <w:shd w:val="clear" w:color="auto" w:fill="FFFFFF"/>
        </w:rPr>
        <w:t xml:space="preserve">6.1. Легкий ремонт обуви. </w:t>
      </w:r>
      <w:r w:rsidRPr="00844DCA">
        <w:rPr>
          <w:bCs/>
          <w:sz w:val="28"/>
          <w:szCs w:val="28"/>
          <w:shd w:val="clear" w:color="auto" w:fill="FFFFFF"/>
        </w:rPr>
        <w:t>Общие сведения.</w:t>
      </w:r>
    </w:p>
    <w:p w:rsidR="008C6185" w:rsidRPr="00844DCA" w:rsidRDefault="008C6185" w:rsidP="00844DCA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844DCA">
        <w:rPr>
          <w:b/>
          <w:bCs/>
          <w:i/>
          <w:sz w:val="28"/>
          <w:szCs w:val="28"/>
          <w:shd w:val="clear" w:color="auto" w:fill="FFFFFF"/>
        </w:rPr>
        <w:t xml:space="preserve">6.2. Легкий ремонт электроприборов. </w:t>
      </w:r>
      <w:r w:rsidRPr="00844DCA">
        <w:rPr>
          <w:bCs/>
          <w:sz w:val="28"/>
          <w:szCs w:val="28"/>
          <w:shd w:val="clear" w:color="auto" w:fill="FFFFFF"/>
        </w:rPr>
        <w:t>Общие сведения. Изоляция электрических проводов, пайка.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sz w:val="28"/>
          <w:szCs w:val="28"/>
        </w:rPr>
        <w:t>Свободное творчество.</w:t>
      </w:r>
      <w:r w:rsidRPr="00844DCA">
        <w:rPr>
          <w:rStyle w:val="apple-converted-space"/>
          <w:b/>
          <w:bCs/>
          <w:sz w:val="28"/>
          <w:szCs w:val="28"/>
        </w:rPr>
        <w:t> </w:t>
      </w:r>
      <w:r w:rsidRPr="00844DCA">
        <w:rPr>
          <w:sz w:val="28"/>
          <w:szCs w:val="28"/>
        </w:rPr>
        <w:t>Закрепление и совершенствование навыков по изготовлению изделий с использованием ранее изученных материалов. Практическая работа</w:t>
      </w:r>
      <w:r w:rsidR="008C6185" w:rsidRPr="00844DCA">
        <w:rPr>
          <w:b/>
          <w:bCs/>
          <w:i/>
          <w:iCs/>
          <w:sz w:val="28"/>
          <w:szCs w:val="28"/>
        </w:rPr>
        <w:t>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sz w:val="28"/>
          <w:szCs w:val="28"/>
        </w:rPr>
        <w:t>Изготовление изделий по выбору с применением ранее полученных знаний, умений и навыков.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C618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sz w:val="28"/>
          <w:szCs w:val="28"/>
        </w:rPr>
        <w:t>Итоговое занятие.</w:t>
      </w:r>
      <w:r w:rsidRPr="00844DCA">
        <w:rPr>
          <w:rStyle w:val="apple-converted-space"/>
          <w:b/>
          <w:bCs/>
          <w:sz w:val="28"/>
          <w:szCs w:val="28"/>
        </w:rPr>
        <w:t> </w:t>
      </w:r>
      <w:r w:rsidRPr="00844DCA">
        <w:rPr>
          <w:sz w:val="28"/>
          <w:szCs w:val="28"/>
        </w:rPr>
        <w:t xml:space="preserve">Подведение итогов за год. Поощрение наиболее </w:t>
      </w:r>
      <w:proofErr w:type="gramStart"/>
      <w:r w:rsidRPr="00844DCA">
        <w:rPr>
          <w:sz w:val="28"/>
          <w:szCs w:val="28"/>
        </w:rPr>
        <w:t>активных</w:t>
      </w:r>
      <w:proofErr w:type="gramEnd"/>
      <w:r w:rsidRPr="00844DCA">
        <w:rPr>
          <w:sz w:val="28"/>
          <w:szCs w:val="28"/>
        </w:rPr>
        <w:t xml:space="preserve"> </w:t>
      </w:r>
      <w:r w:rsidR="00844DCA" w:rsidRPr="00844DCA">
        <w:rPr>
          <w:sz w:val="28"/>
          <w:szCs w:val="28"/>
        </w:rPr>
        <w:t>обучающихся</w:t>
      </w:r>
      <w:r w:rsidRPr="00844DCA">
        <w:rPr>
          <w:sz w:val="28"/>
          <w:szCs w:val="28"/>
        </w:rPr>
        <w:t>. Рекомендации по работе в летний период.</w:t>
      </w:r>
    </w:p>
    <w:p w:rsidR="00844DCA" w:rsidRDefault="00844DCA" w:rsidP="00844DCA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F27B5" w:rsidRPr="00844DCA" w:rsidRDefault="007F27B5" w:rsidP="00844DCA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4D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Второй год обучения.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sz w:val="28"/>
          <w:szCs w:val="28"/>
        </w:rPr>
        <w:t>Вводное занятие.</w:t>
      </w:r>
      <w:r w:rsidRPr="00844DCA">
        <w:rPr>
          <w:rStyle w:val="apple-converted-space"/>
          <w:b/>
          <w:bCs/>
          <w:sz w:val="28"/>
          <w:szCs w:val="28"/>
        </w:rPr>
        <w:t> </w:t>
      </w:r>
      <w:r w:rsidRPr="00844DCA">
        <w:rPr>
          <w:sz w:val="28"/>
          <w:szCs w:val="28"/>
        </w:rPr>
        <w:t>Ознакомление с планом работы кружка. Организационные вопросы. Правила по технике безопасности.</w:t>
      </w:r>
    </w:p>
    <w:p w:rsidR="00844DCA" w:rsidRDefault="00844DCA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7F27B5" w:rsidRPr="00844DCA" w:rsidRDefault="007F27B5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844DCA">
        <w:rPr>
          <w:b/>
          <w:bCs/>
          <w:sz w:val="28"/>
          <w:szCs w:val="28"/>
          <w:shd w:val="clear" w:color="auto" w:fill="FFFFFF"/>
        </w:rPr>
        <w:t>Раздел I. Основные сведения о древесине.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1.4. Природные формы и пороки древесины.</w:t>
      </w:r>
      <w:r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44DCA">
        <w:rPr>
          <w:sz w:val="28"/>
          <w:szCs w:val="28"/>
        </w:rPr>
        <w:t>Природные формы древесины. Пороки древесины: нарост, свилеватость, грибковые поражения, гниль, червоточины.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1.5. Производство пиломатериалов</w:t>
      </w:r>
      <w:r w:rsidRPr="00844DCA">
        <w:rPr>
          <w:sz w:val="28"/>
          <w:szCs w:val="28"/>
        </w:rPr>
        <w:t>. Заготовка леса. Структура лесной промышленности. Деревообрабатывающая промышленность. Виды обработки древесины: механическая, химическая, термическая.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1.6. Сушка и хранение древесных материалов.</w:t>
      </w:r>
      <w:r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44DCA">
        <w:rPr>
          <w:sz w:val="28"/>
          <w:szCs w:val="28"/>
        </w:rPr>
        <w:t>Виды сушки древесины: естественная, искусственная.</w:t>
      </w:r>
    </w:p>
    <w:p w:rsidR="00844DCA" w:rsidRDefault="00844DCA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7F27B5" w:rsidRPr="00844DCA" w:rsidRDefault="007F27B5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844DCA">
        <w:rPr>
          <w:b/>
          <w:bCs/>
          <w:sz w:val="28"/>
          <w:szCs w:val="28"/>
          <w:shd w:val="clear" w:color="auto" w:fill="FFFFFF"/>
        </w:rPr>
        <w:t>Раздел II. Обработка древесины</w:t>
      </w:r>
      <w:r w:rsidRPr="00844DCA">
        <w:rPr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2.2. Основы резания.</w:t>
      </w:r>
      <w:r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44DCA">
        <w:rPr>
          <w:sz w:val="28"/>
          <w:szCs w:val="28"/>
        </w:rPr>
        <w:t>Основные способы механической и ручной обработки материала. Геометрия инструмента: угол заострения, задний угол, передний угол, угол резания. Движение и виды резания: продольное, поперечное, торцовое.</w:t>
      </w:r>
      <w:r w:rsidRPr="00844DCA">
        <w:rPr>
          <w:rStyle w:val="apple-converted-space"/>
          <w:sz w:val="28"/>
          <w:szCs w:val="28"/>
        </w:rPr>
        <w:t> </w:t>
      </w:r>
      <w:r w:rsidRPr="00844DCA">
        <w:rPr>
          <w:b/>
          <w:bCs/>
          <w:i/>
          <w:iCs/>
          <w:sz w:val="28"/>
          <w:szCs w:val="28"/>
        </w:rPr>
        <w:t>Практическая работа.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2.4. Пиление.</w:t>
      </w:r>
      <w:r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44DCA">
        <w:rPr>
          <w:sz w:val="28"/>
          <w:szCs w:val="28"/>
        </w:rPr>
        <w:t xml:space="preserve">Общие принципы пиления. Типы зубьев пил. Инструменты и приспособления для ручного пиления древесины. Приспособления для распила заготовок. Механизированное пиление древесины: круглопильные, </w:t>
      </w:r>
      <w:r w:rsidR="008C6185" w:rsidRPr="00844DCA">
        <w:rPr>
          <w:sz w:val="28"/>
          <w:szCs w:val="28"/>
        </w:rPr>
        <w:t>циркулярные пилы</w:t>
      </w:r>
      <w:r w:rsidRPr="00844DCA">
        <w:rPr>
          <w:sz w:val="28"/>
          <w:szCs w:val="28"/>
        </w:rPr>
        <w:t xml:space="preserve">, </w:t>
      </w:r>
      <w:r w:rsidR="008C6185" w:rsidRPr="00844DCA">
        <w:rPr>
          <w:sz w:val="28"/>
          <w:szCs w:val="28"/>
        </w:rPr>
        <w:t>электро-лобзики</w:t>
      </w:r>
      <w:r w:rsidRPr="00844DCA">
        <w:rPr>
          <w:sz w:val="28"/>
          <w:szCs w:val="28"/>
        </w:rPr>
        <w:t xml:space="preserve">. </w:t>
      </w:r>
      <w:r w:rsidRPr="00844DCA">
        <w:rPr>
          <w:b/>
          <w:i/>
          <w:sz w:val="28"/>
          <w:szCs w:val="28"/>
        </w:rPr>
        <w:t>Практическая работа.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lastRenderedPageBreak/>
        <w:t>2.5. Строгание.</w:t>
      </w:r>
      <w:r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proofErr w:type="gramStart"/>
      <w:r w:rsidRPr="00844DCA">
        <w:rPr>
          <w:sz w:val="28"/>
          <w:szCs w:val="28"/>
        </w:rPr>
        <w:t>Инструменты для ручного строгания: рубанок, фуганок, шерхебель, штифтик, зензубель, горбач, цинубель.</w:t>
      </w:r>
      <w:proofErr w:type="gramEnd"/>
      <w:r w:rsidRPr="00844DCA">
        <w:rPr>
          <w:sz w:val="28"/>
          <w:szCs w:val="28"/>
        </w:rPr>
        <w:t xml:space="preserve"> Подготовка к работе и наладка ручного строгального инструмента. Приёмы руч</w:t>
      </w:r>
      <w:r w:rsidR="008C6185" w:rsidRPr="00844DCA">
        <w:rPr>
          <w:sz w:val="28"/>
          <w:szCs w:val="28"/>
        </w:rPr>
        <w:t>ного строгания и приспособления</w:t>
      </w:r>
      <w:r w:rsidRPr="00844DCA">
        <w:rPr>
          <w:sz w:val="28"/>
          <w:szCs w:val="28"/>
        </w:rPr>
        <w:t>, облегчающие работу. Механизированное строгание древесины: фуговальный, рейсмусовый станки. Устройство.</w:t>
      </w:r>
      <w:r w:rsidR="008C6185" w:rsidRPr="00844DCA">
        <w:rPr>
          <w:rStyle w:val="a4"/>
          <w:sz w:val="28"/>
          <w:szCs w:val="28"/>
        </w:rPr>
        <w:t xml:space="preserve"> </w:t>
      </w:r>
      <w:r w:rsidR="008C6185" w:rsidRPr="00844DCA">
        <w:rPr>
          <w:rStyle w:val="a4"/>
          <w:i/>
          <w:sz w:val="28"/>
          <w:szCs w:val="28"/>
        </w:rPr>
        <w:t>Практическая работа.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2.6. Точение.</w:t>
      </w:r>
      <w:r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44DCA">
        <w:rPr>
          <w:sz w:val="28"/>
          <w:szCs w:val="28"/>
        </w:rPr>
        <w:t xml:space="preserve">Типы резцов (стамесок) для ручного точения древесины. Основные приспособления. </w:t>
      </w:r>
      <w:r w:rsidR="00572DA4" w:rsidRPr="00844DCA">
        <w:rPr>
          <w:rStyle w:val="a4"/>
          <w:i/>
          <w:sz w:val="28"/>
          <w:szCs w:val="28"/>
        </w:rPr>
        <w:t xml:space="preserve">Практическая работа. 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2.7. Изготовление и заточка резцов.</w:t>
      </w:r>
      <w:r w:rsidR="00572DA4" w:rsidRPr="00844DCA">
        <w:rPr>
          <w:b/>
          <w:bCs/>
          <w:i/>
          <w:iCs/>
          <w:sz w:val="28"/>
          <w:szCs w:val="28"/>
        </w:rPr>
        <w:t xml:space="preserve"> </w:t>
      </w:r>
      <w:r w:rsidRPr="00844DCA">
        <w:rPr>
          <w:sz w:val="28"/>
          <w:szCs w:val="28"/>
        </w:rPr>
        <w:t>Материалы для изготовления режущего инструмента.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2DA4" w:rsidRPr="00844DCA" w:rsidRDefault="00572DA4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44DCA">
        <w:rPr>
          <w:b/>
          <w:sz w:val="28"/>
          <w:szCs w:val="28"/>
        </w:rPr>
        <w:t xml:space="preserve">Раздел </w:t>
      </w:r>
      <w:r w:rsidRPr="00844DCA">
        <w:rPr>
          <w:b/>
          <w:sz w:val="28"/>
          <w:szCs w:val="28"/>
          <w:lang w:val="en-US"/>
        </w:rPr>
        <w:t>III</w:t>
      </w:r>
      <w:r w:rsidRPr="00844DCA">
        <w:rPr>
          <w:b/>
          <w:sz w:val="28"/>
          <w:szCs w:val="28"/>
        </w:rPr>
        <w:t>. Обработка металла.</w:t>
      </w:r>
    </w:p>
    <w:p w:rsidR="00572DA4" w:rsidRPr="00844DCA" w:rsidRDefault="00572DA4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i/>
          <w:sz w:val="28"/>
          <w:szCs w:val="28"/>
        </w:rPr>
        <w:t>3.1. Характеристики и виды металлов.</w:t>
      </w:r>
      <w:r w:rsidRPr="00844DCA">
        <w:rPr>
          <w:sz w:val="28"/>
          <w:szCs w:val="28"/>
        </w:rPr>
        <w:t xml:space="preserve"> Общие сведения.</w:t>
      </w:r>
    </w:p>
    <w:p w:rsidR="00572DA4" w:rsidRPr="00844DCA" w:rsidRDefault="00572DA4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i/>
          <w:sz w:val="28"/>
          <w:szCs w:val="28"/>
        </w:rPr>
        <w:t>3.2. Шлифовка и полировка металла.</w:t>
      </w:r>
      <w:r w:rsidRPr="00844DCA">
        <w:rPr>
          <w:sz w:val="28"/>
          <w:szCs w:val="28"/>
        </w:rPr>
        <w:t xml:space="preserve"> Общие сведения. </w:t>
      </w:r>
    </w:p>
    <w:p w:rsidR="00572DA4" w:rsidRPr="00844DCA" w:rsidRDefault="00572DA4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i/>
          <w:sz w:val="28"/>
          <w:szCs w:val="28"/>
        </w:rPr>
        <w:t>3.3. Правка, резка и гибка металла.</w:t>
      </w:r>
      <w:r w:rsidRPr="00844DCA">
        <w:rPr>
          <w:sz w:val="28"/>
          <w:szCs w:val="28"/>
        </w:rPr>
        <w:t xml:space="preserve"> Общие сведения.</w:t>
      </w:r>
    </w:p>
    <w:p w:rsidR="00572DA4" w:rsidRPr="00844DCA" w:rsidRDefault="00572DA4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i/>
          <w:sz w:val="28"/>
          <w:szCs w:val="28"/>
        </w:rPr>
        <w:t>3.4. Покраска металлических изделий.</w:t>
      </w:r>
      <w:r w:rsidRPr="00844DCA">
        <w:rPr>
          <w:sz w:val="28"/>
          <w:szCs w:val="28"/>
        </w:rPr>
        <w:t xml:space="preserve"> Общие сведения.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sz w:val="28"/>
          <w:szCs w:val="28"/>
        </w:rPr>
        <w:t>Раздел IV. Соединение деталей</w:t>
      </w:r>
      <w:r w:rsidRPr="00844DCA">
        <w:rPr>
          <w:b/>
          <w:bCs/>
          <w:i/>
          <w:iCs/>
          <w:sz w:val="28"/>
          <w:szCs w:val="28"/>
        </w:rPr>
        <w:t>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4.1. Основные типы соединений.</w:t>
      </w:r>
      <w:r w:rsidR="00572DA4" w:rsidRPr="00844DCA">
        <w:rPr>
          <w:b/>
          <w:bCs/>
          <w:i/>
          <w:iCs/>
          <w:sz w:val="28"/>
          <w:szCs w:val="28"/>
        </w:rPr>
        <w:t xml:space="preserve"> </w:t>
      </w:r>
      <w:r w:rsidRPr="00844DCA">
        <w:rPr>
          <w:sz w:val="28"/>
          <w:szCs w:val="28"/>
        </w:rPr>
        <w:t>Сплачивание. Сращивание. Соединение под углом.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4.3. Соединение для формирования рамок.</w:t>
      </w:r>
      <w:r w:rsidR="00572DA4" w:rsidRPr="00844DCA">
        <w:rPr>
          <w:b/>
          <w:bCs/>
          <w:i/>
          <w:iCs/>
          <w:sz w:val="28"/>
          <w:szCs w:val="28"/>
        </w:rPr>
        <w:t xml:space="preserve"> </w:t>
      </w:r>
      <w:r w:rsidR="00572DA4" w:rsidRPr="00844DCA">
        <w:rPr>
          <w:sz w:val="28"/>
          <w:szCs w:val="28"/>
        </w:rPr>
        <w:t>Виды соединений: сквозные</w:t>
      </w:r>
      <w:r w:rsidRPr="00844DCA">
        <w:rPr>
          <w:sz w:val="28"/>
          <w:szCs w:val="28"/>
        </w:rPr>
        <w:t xml:space="preserve">, </w:t>
      </w:r>
      <w:proofErr w:type="spellStart"/>
      <w:r w:rsidRPr="00844DCA">
        <w:rPr>
          <w:sz w:val="28"/>
          <w:szCs w:val="28"/>
        </w:rPr>
        <w:t>полупотёмочные</w:t>
      </w:r>
      <w:proofErr w:type="spellEnd"/>
      <w:r w:rsidRPr="00844DCA">
        <w:rPr>
          <w:sz w:val="28"/>
          <w:szCs w:val="28"/>
        </w:rPr>
        <w:t xml:space="preserve">, круглые, серединные. </w:t>
      </w:r>
      <w:r w:rsidRPr="00844DCA">
        <w:rPr>
          <w:b/>
          <w:i/>
          <w:sz w:val="28"/>
          <w:szCs w:val="28"/>
        </w:rPr>
        <w:t>Практическая работа.</w:t>
      </w:r>
    </w:p>
    <w:p w:rsidR="00844DCA" w:rsidRDefault="00844DCA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7F27B5" w:rsidRPr="00844DCA" w:rsidRDefault="007F27B5" w:rsidP="00844D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844DCA">
        <w:rPr>
          <w:b/>
          <w:bCs/>
          <w:sz w:val="28"/>
          <w:szCs w:val="28"/>
          <w:shd w:val="clear" w:color="auto" w:fill="FFFFFF"/>
        </w:rPr>
        <w:t>Раздел V. Отделка и украшение изделий из древесины.</w:t>
      </w: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5.1. Столярная подготовка к отделке.</w:t>
      </w:r>
      <w:r w:rsidR="00572DA4" w:rsidRPr="00844DCA">
        <w:rPr>
          <w:b/>
          <w:bCs/>
          <w:i/>
          <w:iCs/>
          <w:sz w:val="28"/>
          <w:szCs w:val="28"/>
        </w:rPr>
        <w:t xml:space="preserve"> </w:t>
      </w:r>
      <w:r w:rsidRPr="00844DCA">
        <w:rPr>
          <w:sz w:val="28"/>
          <w:szCs w:val="28"/>
        </w:rPr>
        <w:t>Механизированная подготовка поверхностей. Приспособления для механизированного шлифования древесины: диск, бобина, барабан, головка. Устройство и принцип работы. Практическая работа. Образцы низания цепочки и сетки, плетения крестиком. Соединение отдельных рядов.</w:t>
      </w:r>
    </w:p>
    <w:p w:rsidR="00011566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>5.2. Отделочная подготовка древесины</w:t>
      </w:r>
      <w:r w:rsidRPr="00844DCA">
        <w:rPr>
          <w:sz w:val="28"/>
          <w:szCs w:val="28"/>
        </w:rPr>
        <w:t xml:space="preserve">. Крашение. Грунтование, </w:t>
      </w:r>
      <w:proofErr w:type="spellStart"/>
      <w:r w:rsidRPr="00844DCA">
        <w:rPr>
          <w:sz w:val="28"/>
          <w:szCs w:val="28"/>
        </w:rPr>
        <w:t>порозаполнение</w:t>
      </w:r>
      <w:proofErr w:type="spellEnd"/>
      <w:r w:rsidRPr="00844DCA">
        <w:rPr>
          <w:sz w:val="28"/>
          <w:szCs w:val="28"/>
        </w:rPr>
        <w:t xml:space="preserve"> и </w:t>
      </w:r>
      <w:proofErr w:type="spellStart"/>
      <w:r w:rsidRPr="00844DCA">
        <w:rPr>
          <w:sz w:val="28"/>
          <w:szCs w:val="28"/>
        </w:rPr>
        <w:t>шпаклевание</w:t>
      </w:r>
      <w:proofErr w:type="spellEnd"/>
      <w:r w:rsidRPr="00844DCA">
        <w:rPr>
          <w:sz w:val="28"/>
          <w:szCs w:val="28"/>
        </w:rPr>
        <w:t xml:space="preserve">. </w:t>
      </w:r>
      <w:r w:rsidRPr="00844DCA">
        <w:rPr>
          <w:b/>
          <w:i/>
          <w:sz w:val="28"/>
          <w:szCs w:val="28"/>
        </w:rPr>
        <w:t>Практическая работа.</w:t>
      </w:r>
      <w:r w:rsidRPr="00844DCA">
        <w:rPr>
          <w:sz w:val="28"/>
          <w:szCs w:val="28"/>
        </w:rPr>
        <w:t xml:space="preserve"> </w:t>
      </w:r>
    </w:p>
    <w:p w:rsidR="007F27B5" w:rsidRPr="00844DCA" w:rsidRDefault="00572DA4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i/>
          <w:iCs/>
          <w:sz w:val="28"/>
          <w:szCs w:val="28"/>
        </w:rPr>
        <w:t xml:space="preserve">5.3. </w:t>
      </w:r>
      <w:r w:rsidR="007F27B5" w:rsidRPr="00844DCA">
        <w:rPr>
          <w:b/>
          <w:bCs/>
          <w:i/>
          <w:iCs/>
          <w:sz w:val="28"/>
          <w:szCs w:val="28"/>
        </w:rPr>
        <w:t>Отделка древесины лакокрасочными материалами.</w:t>
      </w:r>
      <w:r w:rsidR="007F27B5" w:rsidRPr="00844DCA">
        <w:rPr>
          <w:rStyle w:val="apple-converted-space"/>
          <w:b/>
          <w:bCs/>
          <w:i/>
          <w:iCs/>
          <w:sz w:val="28"/>
          <w:szCs w:val="28"/>
        </w:rPr>
        <w:t> </w:t>
      </w:r>
      <w:r w:rsidR="007F27B5" w:rsidRPr="00844DCA">
        <w:rPr>
          <w:sz w:val="28"/>
          <w:szCs w:val="28"/>
        </w:rPr>
        <w:t>Полирование. Отделка изделий непрозрачными веществами</w:t>
      </w:r>
      <w:r w:rsidR="007F27B5" w:rsidRPr="00844DCA">
        <w:rPr>
          <w:b/>
          <w:bCs/>
          <w:i/>
          <w:iCs/>
          <w:sz w:val="28"/>
          <w:szCs w:val="28"/>
        </w:rPr>
        <w:t>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sz w:val="28"/>
          <w:szCs w:val="28"/>
        </w:rPr>
        <w:t>Экскурсии.</w:t>
      </w:r>
      <w:r w:rsidRPr="00844DCA">
        <w:rPr>
          <w:rStyle w:val="apple-converted-space"/>
          <w:b/>
          <w:bCs/>
          <w:sz w:val="28"/>
          <w:szCs w:val="28"/>
        </w:rPr>
        <w:t> </w:t>
      </w:r>
      <w:r w:rsidRPr="00844DCA">
        <w:rPr>
          <w:sz w:val="28"/>
          <w:szCs w:val="28"/>
        </w:rPr>
        <w:t>Экскурсии в музеи. Знакомство с музейными экспонатами, отражающими красоту и значимость народных промыслов в жизни человека. Экскурсии на предприятия города.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sz w:val="28"/>
          <w:szCs w:val="28"/>
        </w:rPr>
        <w:t>Свободное творчество.</w:t>
      </w:r>
      <w:r w:rsidRPr="00844DCA">
        <w:rPr>
          <w:rStyle w:val="apple-converted-space"/>
          <w:b/>
          <w:bCs/>
          <w:sz w:val="28"/>
          <w:szCs w:val="28"/>
        </w:rPr>
        <w:t> </w:t>
      </w:r>
      <w:r w:rsidRPr="00844DCA">
        <w:rPr>
          <w:sz w:val="28"/>
          <w:szCs w:val="28"/>
        </w:rPr>
        <w:t>Закрепление и совершенствование навыков по изготовлению изделий с использованием ранее изученных материалов. Изготовление изделий по выбору с применением ранее полученных знаний, умений и навыков.</w:t>
      </w:r>
    </w:p>
    <w:p w:rsidR="00844DCA" w:rsidRDefault="00844DCA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27B5" w:rsidRPr="00844DCA" w:rsidRDefault="007F27B5" w:rsidP="00844D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4DCA">
        <w:rPr>
          <w:b/>
          <w:bCs/>
          <w:sz w:val="28"/>
          <w:szCs w:val="28"/>
        </w:rPr>
        <w:t>Итоговое занятие.</w:t>
      </w:r>
      <w:r w:rsidRPr="00844DCA">
        <w:rPr>
          <w:rStyle w:val="apple-converted-space"/>
          <w:b/>
          <w:bCs/>
          <w:sz w:val="28"/>
          <w:szCs w:val="28"/>
        </w:rPr>
        <w:t> </w:t>
      </w:r>
      <w:r w:rsidRPr="00844DCA">
        <w:rPr>
          <w:sz w:val="28"/>
          <w:szCs w:val="28"/>
        </w:rPr>
        <w:t>Подведение итогов за год. Участие в закрытии кружкового сезона. Поощрение наиболее</w:t>
      </w:r>
      <w:r w:rsidR="00844DCA">
        <w:rPr>
          <w:sz w:val="28"/>
          <w:szCs w:val="28"/>
        </w:rPr>
        <w:t xml:space="preserve"> </w:t>
      </w:r>
      <w:proofErr w:type="gramStart"/>
      <w:r w:rsidRPr="00844DCA">
        <w:rPr>
          <w:sz w:val="28"/>
          <w:szCs w:val="28"/>
        </w:rPr>
        <w:t>активных</w:t>
      </w:r>
      <w:proofErr w:type="gramEnd"/>
      <w:r w:rsidRPr="00844DCA">
        <w:rPr>
          <w:sz w:val="28"/>
          <w:szCs w:val="28"/>
        </w:rPr>
        <w:t xml:space="preserve"> </w:t>
      </w:r>
      <w:r w:rsidR="00844DCA" w:rsidRPr="00844DCA">
        <w:rPr>
          <w:sz w:val="28"/>
          <w:szCs w:val="28"/>
        </w:rPr>
        <w:t>обучающихся</w:t>
      </w:r>
      <w:r w:rsidRPr="00844DCA">
        <w:rPr>
          <w:sz w:val="28"/>
          <w:szCs w:val="28"/>
        </w:rPr>
        <w:t>. Рекомендации по работе в летний период.</w:t>
      </w:r>
    </w:p>
    <w:p w:rsidR="00E14E2F" w:rsidRPr="00844DCA" w:rsidRDefault="00E14E2F" w:rsidP="0084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4E2F" w:rsidRPr="00844DCA" w:rsidSect="00844D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0CD1"/>
    <w:multiLevelType w:val="hybridMultilevel"/>
    <w:tmpl w:val="A52070A4"/>
    <w:lvl w:ilvl="0" w:tplc="90C8B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7563"/>
    <w:multiLevelType w:val="hybridMultilevel"/>
    <w:tmpl w:val="40BCBFE6"/>
    <w:lvl w:ilvl="0" w:tplc="63BE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F24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D58A2"/>
    <w:multiLevelType w:val="multilevel"/>
    <w:tmpl w:val="30AEDA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550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D24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A22C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B5"/>
    <w:rsid w:val="00011566"/>
    <w:rsid w:val="001E53BF"/>
    <w:rsid w:val="002679B5"/>
    <w:rsid w:val="004E7616"/>
    <w:rsid w:val="00572DA4"/>
    <w:rsid w:val="006A529D"/>
    <w:rsid w:val="007F27B5"/>
    <w:rsid w:val="00844DCA"/>
    <w:rsid w:val="008C6185"/>
    <w:rsid w:val="00983436"/>
    <w:rsid w:val="00A839A1"/>
    <w:rsid w:val="00CF7452"/>
    <w:rsid w:val="00D85EE0"/>
    <w:rsid w:val="00E14E2F"/>
    <w:rsid w:val="00E64AA2"/>
    <w:rsid w:val="00E87BA6"/>
    <w:rsid w:val="00F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2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27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7F27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27B5"/>
    <w:rPr>
      <w:b/>
      <w:bCs/>
    </w:rPr>
  </w:style>
  <w:style w:type="character" w:customStyle="1" w:styleId="apple-converted-space">
    <w:name w:val="apple-converted-space"/>
    <w:basedOn w:val="a0"/>
    <w:rsid w:val="007F27B5"/>
  </w:style>
  <w:style w:type="character" w:styleId="a5">
    <w:name w:val="Emphasis"/>
    <w:basedOn w:val="a0"/>
    <w:uiPriority w:val="20"/>
    <w:qFormat/>
    <w:rsid w:val="007F27B5"/>
    <w:rPr>
      <w:i/>
      <w:iCs/>
    </w:rPr>
  </w:style>
  <w:style w:type="character" w:customStyle="1" w:styleId="highlighthighlightactive">
    <w:name w:val="highlight highlight_active"/>
    <w:basedOn w:val="a0"/>
    <w:rsid w:val="00F21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2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27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7F27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27B5"/>
    <w:rPr>
      <w:b/>
      <w:bCs/>
    </w:rPr>
  </w:style>
  <w:style w:type="character" w:customStyle="1" w:styleId="apple-converted-space">
    <w:name w:val="apple-converted-space"/>
    <w:basedOn w:val="a0"/>
    <w:rsid w:val="007F27B5"/>
  </w:style>
  <w:style w:type="character" w:styleId="a5">
    <w:name w:val="Emphasis"/>
    <w:basedOn w:val="a0"/>
    <w:uiPriority w:val="20"/>
    <w:qFormat/>
    <w:rsid w:val="007F27B5"/>
    <w:rPr>
      <w:i/>
      <w:iCs/>
    </w:rPr>
  </w:style>
  <w:style w:type="character" w:customStyle="1" w:styleId="highlighthighlightactive">
    <w:name w:val="highlight highlight_active"/>
    <w:basedOn w:val="a0"/>
    <w:rsid w:val="00F2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A%D0%B0%D0%BB%D0%B5%D0%BD%D0%B4%D0%B0%D1%80%D0%BD%D0%BE%D0%B5%20%D0%BF%D0%BB%D0%B0%D0%BD%D0%B8%D1%80%D0%BE%D0%B2%D0%B0%D0%BD%D0%B8%D0%B5%20%D0%B2%D0%BD%D0%B5%D1%83%D1%80%D0%BE%D1%87%D0%BD%D0%BE%D0%B9%20%D0%B4%D0%B5%D1%8F%D1%82%D0%B5%D0%BB%D1%8C%D0%BD%D0%BE%D1%81%D1%82%D0%B8%20%D0%B2%D0%BE%202%20%D0%BA%D0%BB%D0%B0%D1%81%D1%81%D0%B5%20%D0%B4%D0%B5%D0%BA%D0%BE%D1%80%D0%B0%D1%82%D0%B8%D0%B2%D0%BD%D0%BE%20%D0%BF%D1%80%D0%B8%D0%BA%D0%BB%D0%B0%D0%B4%D0%BD%D0%BE%D0%B5%20%D0%B8%D1%81%D0%BA%D1%83%D1%81%D1%81%D1%82%D0%B2%D0%BE&amp;url=http%3A%2F%2Fsch50.cao.mskobr.ru%2Ffiles%2Ffiles%2FDekorativno-prikladnoe%2520iskusstvo.doc&amp;fmode=envelope&amp;lr=39&amp;l10n=ru&amp;mime=doc&amp;sign=dab09f49021d64d2865b985dac082540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0%BA%D0%B0%D0%BB%D0%B5%D0%BD%D0%B4%D0%B0%D1%80%D0%BD%D0%BE%D0%B5%20%D0%BF%D0%BB%D0%B0%D0%BD%D0%B8%D1%80%D0%BE%D0%B2%D0%B0%D0%BD%D0%B8%D0%B5%20%D0%B2%D0%BD%D0%B5%D1%83%D1%80%D0%BE%D1%87%D0%BD%D0%BE%D0%B9%20%D0%B4%D0%B5%D1%8F%D1%82%D0%B5%D0%BB%D1%8C%D0%BD%D0%BE%D1%81%D1%82%D0%B8%20%D0%B2%D0%BE%202%20%D0%BA%D0%BB%D0%B0%D1%81%D1%81%D0%B5%20%D0%B4%D0%B5%D0%BA%D0%BE%D1%80%D0%B0%D1%82%D0%B8%D0%B2%D0%BD%D0%BE%20%D0%BF%D1%80%D0%B8%D0%BA%D0%BB%D0%B0%D0%B4%D0%BD%D0%BE%D0%B5%20%D0%B8%D1%81%D0%BA%D1%83%D1%81%D1%81%D1%82%D0%B2%D0%BE&amp;url=http%3A%2F%2Fsch50.cao.mskobr.ru%2Ffiles%2Ffiles%2FDekorativno-prikladnoe%2520iskusstvo.doc&amp;fmode=envelope&amp;lr=39&amp;l10n=ru&amp;mime=doc&amp;sign=dab09f49021d64d2865b985dac082540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6BE4-9BFB-4A2F-8BC0-9135BFA2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samedi92@mail.ru</dc:creator>
  <cp:lastModifiedBy>зам директора по НМР</cp:lastModifiedBy>
  <cp:revision>7</cp:revision>
  <cp:lastPrinted>2021-02-15T04:12:00Z</cp:lastPrinted>
  <dcterms:created xsi:type="dcterms:W3CDTF">2017-01-26T05:05:00Z</dcterms:created>
  <dcterms:modified xsi:type="dcterms:W3CDTF">2021-02-15T04:35:00Z</dcterms:modified>
</cp:coreProperties>
</file>