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DF" w:rsidRDefault="00944FDF" w:rsidP="00944FD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44FDF" w:rsidRDefault="00944FDF" w:rsidP="00944FD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44FDF" w:rsidRDefault="00944FDF" w:rsidP="00944FD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21 января 2015 г. 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29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44FDF" w:rsidRDefault="00944FDF" w:rsidP="00944FD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44FDF" w:rsidRDefault="00944FDF" w:rsidP="00944FD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44FDF" w:rsidRDefault="00944FDF" w:rsidP="00944FD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12 Федерального закона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Признать утратившим силу постановление Правительства Российской Федерации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8 сентября 2010 г. № 700</w:t>
        </w:r>
      </w:hyperlink>
      <w:r>
        <w:rPr>
          <w:color w:val="333333"/>
          <w:sz w:val="27"/>
          <w:szCs w:val="27"/>
        </w:rPr>
        <w:t> "О 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</w:t>
      </w:r>
      <w:proofErr w:type="gramEnd"/>
      <w:r>
        <w:rPr>
          <w:color w:val="333333"/>
          <w:sz w:val="27"/>
          <w:szCs w:val="27"/>
        </w:rPr>
        <w:t xml:space="preserve"> по последнему месту его службы" (Собрание законодательства Российской Федерации, 2010, № 37, ст. 4712).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44FDF" w:rsidRDefault="00944FDF" w:rsidP="00944FD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44FDF" w:rsidRDefault="00944FDF" w:rsidP="00944FD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29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44FDF" w:rsidRDefault="00944FDF" w:rsidP="00944FD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44FDF" w:rsidRDefault="00944FDF" w:rsidP="00944FD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rPr>
          <w:color w:val="333333"/>
          <w:sz w:val="27"/>
          <w:szCs w:val="27"/>
        </w:rPr>
        <w:t xml:space="preserve"> последнему месту его службы.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 </w:t>
      </w:r>
      <w:r>
        <w:rPr>
          <w:rStyle w:val="ed"/>
          <w:color w:val="1111EE"/>
          <w:sz w:val="27"/>
          <w:szCs w:val="27"/>
        </w:rPr>
        <w:t>или печатью кадровой службы (при наличии печатей)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09.08.2016  № 762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lastRenderedPageBreak/>
        <w:t>а) 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"/>
          <w:color w:val="1111EE"/>
          <w:sz w:val="27"/>
          <w:szCs w:val="27"/>
          <w:shd w:val="clear" w:color="auto" w:fill="F0F0F0"/>
        </w:rPr>
        <w:t>и (или) сведениях о трудовой деятельности, предусмотренных статьей 66</w:t>
      </w:r>
      <w:r>
        <w:rPr>
          <w:rStyle w:val="w9"/>
          <w:color w:val="0000AF"/>
          <w:sz w:val="17"/>
          <w:szCs w:val="17"/>
          <w:shd w:val="clear" w:color="auto" w:fill="F0F0F0"/>
        </w:rPr>
        <w:t>1</w:t>
      </w:r>
      <w:r>
        <w:rPr>
          <w:rStyle w:val="ed"/>
          <w:color w:val="1111EE"/>
          <w:sz w:val="27"/>
          <w:szCs w:val="27"/>
          <w:shd w:val="clear" w:color="auto" w:fill="F0F0F0"/>
        </w:rPr>
        <w:t> Трудового кодекса Российской Федерации, за период прохождения государственной или муниципальной службы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  <w:proofErr w:type="gramEnd"/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наличии).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гражданско-правового договора (с кратким описанием работы (услуги) и ее результата);</w:t>
      </w:r>
    </w:p>
    <w:p w:rsidR="00944FDF" w:rsidRDefault="00944FDF" w:rsidP="00944F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стоимость работ (услуг) по гражданско-правовому договору.</w:t>
      </w:r>
    </w:p>
    <w:p w:rsidR="00B8755D" w:rsidRDefault="00B8755D" w:rsidP="00944FDF">
      <w:pPr>
        <w:jc w:val="both"/>
      </w:pPr>
      <w:bookmarkStart w:id="0" w:name="_GoBack"/>
      <w:bookmarkEnd w:id="0"/>
    </w:p>
    <w:sectPr w:rsidR="00B8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2B"/>
    <w:rsid w:val="0032532B"/>
    <w:rsid w:val="00944FDF"/>
    <w:rsid w:val="00B8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94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944FDF"/>
  </w:style>
  <w:style w:type="paragraph" w:customStyle="1" w:styleId="c">
    <w:name w:val="c"/>
    <w:basedOn w:val="a"/>
    <w:rsid w:val="0094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944FDF"/>
  </w:style>
  <w:style w:type="character" w:customStyle="1" w:styleId="cmd">
    <w:name w:val="cmd"/>
    <w:basedOn w:val="a0"/>
    <w:rsid w:val="00944FDF"/>
  </w:style>
  <w:style w:type="character" w:styleId="a4">
    <w:name w:val="Hyperlink"/>
    <w:basedOn w:val="a0"/>
    <w:uiPriority w:val="99"/>
    <w:semiHidden/>
    <w:unhideWhenUsed/>
    <w:rsid w:val="00944FDF"/>
    <w:rPr>
      <w:color w:val="0000FF"/>
      <w:u w:val="single"/>
    </w:rPr>
  </w:style>
  <w:style w:type="paragraph" w:customStyle="1" w:styleId="i">
    <w:name w:val="i"/>
    <w:basedOn w:val="a"/>
    <w:rsid w:val="0094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94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944FDF"/>
  </w:style>
  <w:style w:type="character" w:customStyle="1" w:styleId="w9">
    <w:name w:val="w9"/>
    <w:basedOn w:val="a0"/>
    <w:rsid w:val="00944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94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944FDF"/>
  </w:style>
  <w:style w:type="paragraph" w:customStyle="1" w:styleId="c">
    <w:name w:val="c"/>
    <w:basedOn w:val="a"/>
    <w:rsid w:val="0094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944FDF"/>
  </w:style>
  <w:style w:type="character" w:customStyle="1" w:styleId="cmd">
    <w:name w:val="cmd"/>
    <w:basedOn w:val="a0"/>
    <w:rsid w:val="00944FDF"/>
  </w:style>
  <w:style w:type="character" w:styleId="a4">
    <w:name w:val="Hyperlink"/>
    <w:basedOn w:val="a0"/>
    <w:uiPriority w:val="99"/>
    <w:semiHidden/>
    <w:unhideWhenUsed/>
    <w:rsid w:val="00944FDF"/>
    <w:rPr>
      <w:color w:val="0000FF"/>
      <w:u w:val="single"/>
    </w:rPr>
  </w:style>
  <w:style w:type="paragraph" w:customStyle="1" w:styleId="i">
    <w:name w:val="i"/>
    <w:basedOn w:val="a"/>
    <w:rsid w:val="0094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94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944FDF"/>
  </w:style>
  <w:style w:type="character" w:customStyle="1" w:styleId="w9">
    <w:name w:val="w9"/>
    <w:basedOn w:val="a0"/>
    <w:rsid w:val="00944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1411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66631&amp;backlink=1&amp;&amp;nd=102126657" TargetMode="External"/><Relationship Id="rId12" Type="http://schemas.openxmlformats.org/officeDocument/2006/relationships/hyperlink" Target="http://pravo.gov.ru/proxy/ips/?docbody=&amp;prevDoc=102366631&amp;backlink=1&amp;&amp;nd=1027839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783900" TargetMode="External"/><Relationship Id="rId11" Type="http://schemas.openxmlformats.org/officeDocument/2006/relationships/hyperlink" Target="http://pravo.gov.ru/proxy/ips/?docbody=&amp;prevDoc=102366631&amp;backlink=1&amp;&amp;nd=102405949" TargetMode="External"/><Relationship Id="rId5" Type="http://schemas.openxmlformats.org/officeDocument/2006/relationships/hyperlink" Target="http://pravo.gov.ru/proxy/ips/?docbody=&amp;prevDoc=102366631&amp;backlink=1&amp;&amp;nd=102405949" TargetMode="External"/><Relationship Id="rId10" Type="http://schemas.openxmlformats.org/officeDocument/2006/relationships/hyperlink" Target="http://pravo.gov.ru/proxy/ips/?docbody=&amp;prevDoc=102366631&amp;backlink=1&amp;&amp;nd=102783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66631&amp;backlink=1&amp;&amp;nd=1024059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2024-07-23T09:57:00Z</dcterms:created>
  <dcterms:modified xsi:type="dcterms:W3CDTF">2024-07-23T09:57:00Z</dcterms:modified>
</cp:coreProperties>
</file>