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</w:t>
      </w:r>
      <w:r w:rsidRPr="004E33C5">
        <w:rPr>
          <w:rFonts w:ascii="Times New Roman" w:hAnsi="Times New Roman" w:cs="Times New Roman"/>
          <w:sz w:val="28"/>
        </w:rPr>
        <w:t xml:space="preserve">дарственное </w:t>
      </w:r>
      <w:r>
        <w:rPr>
          <w:rFonts w:ascii="Times New Roman" w:hAnsi="Times New Roman" w:cs="Times New Roman"/>
          <w:sz w:val="28"/>
        </w:rPr>
        <w:t>образовательное бюджетное учреждение для детей-сирот и детей, оставшихся без попечения родителей</w:t>
      </w: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дом № 2»</w:t>
      </w: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мероприятия по теме: «</w:t>
      </w:r>
      <w:r>
        <w:rPr>
          <w:rFonts w:ascii="Times New Roman" w:hAnsi="Times New Roman" w:cs="Times New Roman"/>
          <w:sz w:val="28"/>
        </w:rPr>
        <w:t>Правовая игра «</w:t>
      </w:r>
      <w:r w:rsidRPr="00A420E4">
        <w:rPr>
          <w:rFonts w:ascii="Times New Roman" w:hAnsi="Times New Roman" w:cs="Times New Roman"/>
          <w:bCs/>
          <w:sz w:val="28"/>
          <w:szCs w:val="28"/>
        </w:rPr>
        <w:t>О правах человека в шутку и всерьез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ind w:left="5529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ind w:left="5529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ind w:left="5529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281813" w:rsidRDefault="00281813" w:rsidP="00281813">
      <w:pPr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Кушнарева Наталья Владимировна</w:t>
      </w: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813" w:rsidRPr="004E33C5" w:rsidRDefault="00281813" w:rsidP="002818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 г., Биробиджан </w:t>
      </w:r>
    </w:p>
    <w:p w:rsidR="00281813" w:rsidRDefault="00281813" w:rsidP="0028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813" w:rsidRDefault="00281813" w:rsidP="0028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1813" w:rsidRDefault="00281813" w:rsidP="00CD1A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0E4" w:rsidRDefault="00A420E4" w:rsidP="00CD1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bCs/>
          <w:sz w:val="28"/>
          <w:szCs w:val="28"/>
        </w:rPr>
        <w:t>12-16 лет.</w:t>
      </w:r>
    </w:p>
    <w:p w:rsidR="00A420E4" w:rsidRDefault="00A420E4" w:rsidP="00CD1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4F7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24F7">
        <w:rPr>
          <w:rFonts w:ascii="Times New Roman" w:hAnsi="Times New Roman" w:cs="Times New Roman"/>
          <w:bCs/>
          <w:sz w:val="28"/>
          <w:szCs w:val="28"/>
        </w:rPr>
        <w:t>«</w:t>
      </w:r>
      <w:r w:rsidRPr="00A420E4">
        <w:rPr>
          <w:rFonts w:ascii="Times New Roman" w:hAnsi="Times New Roman" w:cs="Times New Roman"/>
          <w:bCs/>
          <w:sz w:val="28"/>
          <w:szCs w:val="28"/>
        </w:rPr>
        <w:t>О правах человека в шутку и всерьез</w:t>
      </w:r>
      <w:r w:rsidRPr="00CA24F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20E4" w:rsidRDefault="00A420E4" w:rsidP="00CD1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4F7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занятия: 40 мин.</w:t>
      </w:r>
    </w:p>
    <w:p w:rsidR="00A420E4" w:rsidRPr="00CA24F7" w:rsidRDefault="00A420E4" w:rsidP="00CD1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4F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Cs/>
          <w:sz w:val="28"/>
          <w:szCs w:val="28"/>
        </w:rPr>
        <w:t>: правовая игра.</w:t>
      </w:r>
    </w:p>
    <w:p w:rsidR="00A420E4" w:rsidRPr="00CA24F7" w:rsidRDefault="00A420E4" w:rsidP="00CD1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24F7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F5A68" w:rsidRPr="002F5A68">
        <w:rPr>
          <w:rFonts w:ascii="Times New Roman" w:hAnsi="Times New Roman" w:cs="Times New Roman"/>
          <w:bCs/>
          <w:sz w:val="28"/>
          <w:szCs w:val="28"/>
        </w:rPr>
        <w:t>расширение знаний воспитанников в области их прав и правового пространства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20E4" w:rsidRPr="002F5A68" w:rsidRDefault="00A420E4" w:rsidP="002F5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962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E4" w:rsidRPr="00761D71" w:rsidRDefault="00A420E4" w:rsidP="002F5A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61D71">
        <w:rPr>
          <w:color w:val="000000"/>
          <w:sz w:val="28"/>
          <w:szCs w:val="28"/>
        </w:rPr>
        <w:t xml:space="preserve">пособствовать развитию </w:t>
      </w:r>
      <w:proofErr w:type="spellStart"/>
      <w:r w:rsidRPr="00761D71">
        <w:rPr>
          <w:color w:val="000000"/>
          <w:sz w:val="28"/>
          <w:szCs w:val="28"/>
        </w:rPr>
        <w:t>надпредметных</w:t>
      </w:r>
      <w:proofErr w:type="spellEnd"/>
      <w:r w:rsidRPr="00761D71">
        <w:rPr>
          <w:color w:val="000000"/>
          <w:sz w:val="28"/>
          <w:szCs w:val="28"/>
        </w:rPr>
        <w:t xml:space="preserve"> навыков и умений в процессе коллективной творческой деятельности;</w:t>
      </w:r>
    </w:p>
    <w:p w:rsidR="00A420E4" w:rsidRPr="00A420E4" w:rsidRDefault="00A420E4" w:rsidP="002F5A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A420E4">
        <w:rPr>
          <w:color w:val="000000"/>
          <w:sz w:val="28"/>
          <w:szCs w:val="28"/>
        </w:rPr>
        <w:t xml:space="preserve">содействовать распространению активных форм работы в </w:t>
      </w:r>
      <w:r w:rsidR="002F5A68">
        <w:rPr>
          <w:color w:val="000000"/>
          <w:sz w:val="28"/>
          <w:szCs w:val="28"/>
        </w:rPr>
        <w:t>с</w:t>
      </w:r>
      <w:r w:rsidRPr="00A420E4">
        <w:rPr>
          <w:color w:val="000000"/>
          <w:sz w:val="28"/>
          <w:szCs w:val="28"/>
        </w:rPr>
        <w:t>истеме гражданско – правового воспитания.</w:t>
      </w:r>
    </w:p>
    <w:p w:rsidR="00A420E4" w:rsidRDefault="00A420E4" w:rsidP="00CD1A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ECE">
        <w:rPr>
          <w:rFonts w:ascii="Times New Roman" w:hAnsi="Times New Roman" w:cs="Times New Roman"/>
          <w:b/>
          <w:sz w:val="28"/>
          <w:szCs w:val="28"/>
        </w:rPr>
        <w:t>Формы, методы, приемы работы на занятии, 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конкурс чтецов, книжная выставка, написание писем неизвестному солдату, ИК технологии: использование видеороликов, презентации.</w:t>
      </w:r>
      <w:proofErr w:type="gramEnd"/>
    </w:p>
    <w:p w:rsidR="00A420E4" w:rsidRDefault="00A420E4" w:rsidP="00CD1AA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EC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проектор, экран.</w:t>
      </w:r>
    </w:p>
    <w:p w:rsidR="00A420E4" w:rsidRDefault="00A420E4" w:rsidP="00CD1AA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915" w:rsidRPr="00761D71" w:rsidRDefault="00D71915" w:rsidP="00CD1AA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61D71">
        <w:rPr>
          <w:b/>
          <w:color w:val="000000" w:themeColor="text1"/>
          <w:sz w:val="28"/>
          <w:szCs w:val="28"/>
        </w:rPr>
        <w:t>Ход проведения:</w:t>
      </w:r>
    </w:p>
    <w:p w:rsidR="00D71915" w:rsidRPr="00761D71" w:rsidRDefault="00D71915" w:rsidP="00CD1A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61D71">
        <w:rPr>
          <w:color w:val="333333"/>
          <w:sz w:val="28"/>
          <w:szCs w:val="28"/>
          <w:shd w:val="clear" w:color="auto" w:fill="FFFFFF"/>
        </w:rPr>
        <w:t>Воспитатель: Сегодня мы собрались, чтобы ещё раз поговорить и проверить, знаем ли мы законы. Испокон веков люди пытались обрести свободу и узаконить свои права.</w:t>
      </w:r>
    </w:p>
    <w:p w:rsidR="00D71915" w:rsidRPr="00D71915" w:rsidRDefault="00D71915" w:rsidP="00CD1AAF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право?</w:t>
      </w:r>
      <w:r w:rsidRPr="00761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нам напомнит?</w:t>
      </w: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719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 правил поведения и общеобязательных норм, которые регулируют поведение людей и отношения между ними</w:t>
      </w: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71915" w:rsidRPr="00D71915" w:rsidRDefault="00D71915" w:rsidP="00CD1AAF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следит за выполнением этих правил? (</w:t>
      </w:r>
      <w:r w:rsidRPr="00D719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Государство</w:t>
      </w: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Лучшие умы человечества доказывали значимость свободы человека и обязанность государства охранять наши права. Но вопрос о том, как это сделать лучше, оставался открытым. Права человека естественны, они принадлежат каждому от рождения только потому, что он — человек. Недаром говорят, что источник прав человека – в сущности человека. Права человека неотъемлемы. Это значит, что их нельзя утратить, поскольку они имеют отношение к факту самого человеческого существования. Права взаимозависимы и взаимосвязаны. Они универсальны, то есть, применимы к людям во всем мире, причем без ограничений во времени.</w:t>
      </w:r>
    </w:p>
    <w:p w:rsidR="00D71915" w:rsidRPr="00D71915" w:rsidRDefault="00A420E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71915"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кто из вас знает, какие документы закрепляют права человека?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документ по правам человека появился в 1215 г. под названием “Великая хартия вольностей”. Этот документ обеспечивал права английских феодалов.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документ появился в 1776 г. в Америке – “Декларация независимости”, в 1789 г. появляется французская “Декларация прав человека и гражданина”.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документы хоть и отличаются между собой, но все они защищали права человека на жизнь, свободу и счастье.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настоящее время права каждого человека на земле призвана защищать международная организация, созданная вскоре после окончания Второй мировой войны.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за организация?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1945 году была образована ООН, целью которой является поддержание мира между народами и безопасности.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декабря 1948 года в Париже на третьей сессии Генеральной Ассамбл</w:t>
      </w:r>
      <w:proofErr w:type="gramStart"/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была принята Декларация, которая определила базовые права человека.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небольшой по объему документ (всего 30 статей) стал гимном человеку, его достоинству и </w:t>
      </w:r>
      <w:proofErr w:type="spellStart"/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содержит не только перечень основных прав и политических свобод человека, но и перечень так называемых социально-экономических и культурных прав.</w:t>
      </w:r>
    </w:p>
    <w:p w:rsidR="00D71915" w:rsidRPr="00D71915" w:rsidRDefault="00D71915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тесно связана </w:t>
      </w:r>
      <w:proofErr w:type="gramStart"/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“Всеобщей декларацией прав человека” “Конвенция о правах ребенка”.</w:t>
      </w:r>
    </w:p>
    <w:p w:rsidR="00D71915" w:rsidRPr="00D71915" w:rsidRDefault="00D71915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 за документ? (</w:t>
      </w:r>
      <w:r w:rsidRPr="00D719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Базовый документ по защите прав детей во всем мире</w:t>
      </w: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71915" w:rsidRPr="00D71915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“Всеобщей декларации прав человека”, которая лишь рекомендует и провозглашает права человека, “Конвенция о правах ребенка” принятая в 1989 г. требует обязательного выполнения прав всех детей.</w:t>
      </w:r>
    </w:p>
    <w:p w:rsidR="00D71915" w:rsidRPr="00761D71" w:rsidRDefault="00D71915" w:rsidP="00CD1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1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“Конвенции о правах ребенка” сформулированы права всех детей независимо от их национальности, цвета кожи, пола, религии.</w:t>
      </w:r>
      <w:r w:rsidRPr="00761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если вы знаете эти законы, то всегда сумеете отстоять своё право и не нарушить права другого. Сегодня наша игра посвящена теме "О правах человека и в шутку и всерьёз".  Предлагаю разделиться на две группы, каждая команда получает сигнальную карточку для ответа.</w:t>
      </w:r>
      <w:r w:rsidR="00761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1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так мы начинаем</w:t>
      </w:r>
      <w:r w:rsidR="00A420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нашу игру</w:t>
      </w:r>
      <w:r w:rsidRPr="00761D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51704" w:rsidRPr="00761D71" w:rsidRDefault="00A420E4" w:rsidP="00CD1A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конкурс: </w:t>
      </w:r>
      <w:r w:rsidR="00251704" w:rsidRPr="0076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«Разминка»</w:t>
      </w:r>
      <w:r w:rsidR="00251704" w:rsidRPr="00761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704" w:rsidRDefault="00A420E4" w:rsidP="00CD1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0E4">
        <w:rPr>
          <w:i/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: я</w:t>
      </w:r>
      <w:r w:rsidR="00251704" w:rsidRPr="00761D71">
        <w:rPr>
          <w:color w:val="000000"/>
          <w:sz w:val="28"/>
          <w:szCs w:val="28"/>
        </w:rPr>
        <w:t xml:space="preserve"> задаю вопрос, какая из команд быстрее поднимет сигнальную карточку, та и отвечает. За правильный ответ – 1 балл.</w:t>
      </w:r>
    </w:p>
    <w:p w:rsidR="00A420E4" w:rsidRPr="00761D71" w:rsidRDefault="00A420E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1D71">
        <w:rPr>
          <w:b/>
          <w:color w:val="000000"/>
          <w:sz w:val="28"/>
          <w:szCs w:val="28"/>
        </w:rPr>
        <w:t>Вопросы: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1.Кто считается ребенком?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 человеческое существо от рождения до 18 лет.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2.Кто такой беженец?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 человек, покинувший свою страну в силу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преследований по политическим, национальным, религиозным мотивам.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3.Как правильно официально называется наша страна?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 Россия, Российская Федерация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4.Кто является главой нашего государства?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 Президент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5.С какого возраста в РФ наступает уголовная ответственность?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 с 16 лет (за отдельные виды преступлений – с 14 лет)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6.С какого возраста требуется согласие ребенка на изменение имени или фамилии, а также при усыновлении?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 с 10 лет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7.С какого возраста ребенок может обращаться в суд для защиты своих прав?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lastRenderedPageBreak/>
        <w:t>Ответ: с 14 лет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8. С какого возраста можно принимать участие в выборах в РФ?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 с 18 лет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9. Какие есть обязанности у граждан РФ?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 а) соблюдать Конституцию и законы РФ,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б) платить налоги, в) охранять природу, г) защищать Отечество, д) получить основное общее образование, е) трудоспособные дети, достигшие 18 лет должны заботиться о нетрудоспособных родителях.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10. Какие вы знаете наказания за правонарушения?</w:t>
      </w: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Ответ: а) штраф, б) лишение права заниматься определенной деятельностью, в) лишение специального воинского или почетного звания,</w:t>
      </w:r>
    </w:p>
    <w:p w:rsidR="00251704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>г) обязательные работы, д) исправительные работы, е) конфискация имущества, ж) ограничение свободы, з) арест, и) лишение свободы на определенный срок, к) пожизненное лишение свободы.</w:t>
      </w:r>
    </w:p>
    <w:p w:rsidR="00CD1AAF" w:rsidRPr="00761D71" w:rsidRDefault="00CD1AAF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704" w:rsidRPr="00761D71" w:rsidRDefault="0025170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D71">
        <w:rPr>
          <w:b/>
          <w:bCs/>
          <w:color w:val="000000"/>
          <w:sz w:val="28"/>
          <w:szCs w:val="28"/>
        </w:rPr>
        <w:t>В</w:t>
      </w:r>
      <w:r w:rsidR="00A420E4">
        <w:rPr>
          <w:b/>
          <w:bCs/>
          <w:color w:val="000000"/>
          <w:sz w:val="28"/>
          <w:szCs w:val="28"/>
        </w:rPr>
        <w:t xml:space="preserve">торой конкурс: </w:t>
      </w:r>
      <w:r w:rsidRPr="00761D71">
        <w:rPr>
          <w:b/>
          <w:bCs/>
          <w:color w:val="000000"/>
          <w:sz w:val="28"/>
          <w:szCs w:val="28"/>
        </w:rPr>
        <w:t xml:space="preserve"> «Из истории права».</w:t>
      </w:r>
    </w:p>
    <w:p w:rsidR="00274F32" w:rsidRDefault="00A420E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те же, но з</w:t>
      </w:r>
      <w:r w:rsidR="00251704" w:rsidRPr="00761D71">
        <w:rPr>
          <w:color w:val="000000"/>
          <w:sz w:val="28"/>
          <w:szCs w:val="28"/>
        </w:rPr>
        <w:t>а правильный ответ – 2 балла. За правильный, но не совсем полный ответ – 1 балл.</w:t>
      </w:r>
    </w:p>
    <w:p w:rsidR="00251704" w:rsidRPr="00761D71" w:rsidRDefault="00A420E4" w:rsidP="00CD1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51704" w:rsidRPr="00761D71">
        <w:rPr>
          <w:color w:val="000000"/>
          <w:sz w:val="28"/>
          <w:szCs w:val="28"/>
        </w:rPr>
        <w:t xml:space="preserve">В древнем Вавилоне на дворцовой площади стоял каменный столб, на котором был текст от имени царя Хаммурапи. «Я Хаммурапи, царь совершенный …Я царь, который велик среди царей… Я Хаммурапи – царь справедливости, которому </w:t>
      </w:r>
      <w:proofErr w:type="spellStart"/>
      <w:r w:rsidR="00251704" w:rsidRPr="00761D71">
        <w:rPr>
          <w:color w:val="000000"/>
          <w:sz w:val="28"/>
          <w:szCs w:val="28"/>
        </w:rPr>
        <w:t>Шамаш</w:t>
      </w:r>
      <w:proofErr w:type="spellEnd"/>
      <w:r w:rsidR="00251704" w:rsidRPr="00761D71">
        <w:rPr>
          <w:color w:val="000000"/>
          <w:sz w:val="28"/>
          <w:szCs w:val="28"/>
        </w:rPr>
        <w:t xml:space="preserve"> даровал правду». Главный закон царя Хаммурапи гласил: «Око за око, зуб за зуб». </w:t>
      </w:r>
      <w:proofErr w:type="gramStart"/>
      <w:r w:rsidR="00251704" w:rsidRPr="00761D71">
        <w:rPr>
          <w:color w:val="000000"/>
          <w:sz w:val="28"/>
          <w:szCs w:val="28"/>
        </w:rPr>
        <w:t>Как вы понимаете этот закон?</w:t>
      </w:r>
      <w:r w:rsidR="00274F32">
        <w:rPr>
          <w:color w:val="000000"/>
          <w:sz w:val="28"/>
          <w:szCs w:val="28"/>
        </w:rPr>
        <w:t xml:space="preserve"> </w:t>
      </w:r>
      <w:r w:rsidR="00251704" w:rsidRPr="00761D71">
        <w:rPr>
          <w:color w:val="000000"/>
          <w:sz w:val="28"/>
          <w:szCs w:val="28"/>
        </w:rPr>
        <w:t>(команды объясняют смысл этого высказывания.</w:t>
      </w:r>
      <w:proofErr w:type="gramEnd"/>
      <w:r w:rsidR="00251704" w:rsidRPr="00761D71">
        <w:rPr>
          <w:color w:val="000000"/>
          <w:sz w:val="28"/>
          <w:szCs w:val="28"/>
        </w:rPr>
        <w:t xml:space="preserve"> </w:t>
      </w:r>
      <w:proofErr w:type="gramStart"/>
      <w:r w:rsidR="00251704" w:rsidRPr="00761D71">
        <w:rPr>
          <w:color w:val="000000"/>
          <w:sz w:val="28"/>
          <w:szCs w:val="28"/>
        </w:rPr>
        <w:t>Главное: мера наказания должна воспроизводить вред, причинённый преступлением).</w:t>
      </w:r>
      <w:proofErr w:type="gramEnd"/>
    </w:p>
    <w:p w:rsidR="00251704" w:rsidRPr="00761D71" w:rsidRDefault="00A420E4" w:rsidP="00CD1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="00251704" w:rsidRPr="00761D71">
        <w:rPr>
          <w:color w:val="000000"/>
          <w:sz w:val="28"/>
          <w:szCs w:val="28"/>
        </w:rPr>
        <w:t>это называется принцип талиона. В настоящее время изречение приобрело более мирный смысл и в современном русском языке значит то же, что и: «получи по заслугам», «как аукнется, так и откликнется». </w:t>
      </w:r>
    </w:p>
    <w:p w:rsidR="00251704" w:rsidRPr="00761D71" w:rsidRDefault="00A420E4" w:rsidP="00CD1A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761D71">
        <w:rPr>
          <w:color w:val="000000"/>
          <w:sz w:val="28"/>
          <w:szCs w:val="28"/>
        </w:rPr>
        <w:t xml:space="preserve"> </w:t>
      </w:r>
      <w:r w:rsidR="00251704" w:rsidRPr="00761D71">
        <w:rPr>
          <w:color w:val="000000"/>
          <w:sz w:val="28"/>
          <w:szCs w:val="28"/>
        </w:rPr>
        <w:t>«Около 1036 года Ярослав Мудрый составил в Киеве свод законов, названный «Русской Правдой». Какое новшество ввел в этом законе Ярослав Мудрый? Какое значение для Руси имела «Русская правда»?</w:t>
      </w:r>
    </w:p>
    <w:p w:rsidR="00251704" w:rsidRPr="00761D71" w:rsidRDefault="00A420E4" w:rsidP="00CD1A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="00251704" w:rsidRPr="00761D71">
        <w:rPr>
          <w:color w:val="000000"/>
          <w:sz w:val="28"/>
          <w:szCs w:val="28"/>
        </w:rPr>
        <w:t>отменил кровную месть, ввел понятие вира – штраф и т.п.</w:t>
      </w:r>
    </w:p>
    <w:p w:rsidR="00251704" w:rsidRPr="00761D71" w:rsidRDefault="00A420E4" w:rsidP="00CD1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51704" w:rsidRPr="00761D71">
        <w:rPr>
          <w:color w:val="000000"/>
          <w:sz w:val="28"/>
          <w:szCs w:val="28"/>
        </w:rPr>
        <w:t xml:space="preserve">Перед вами фигурки обезьян. Что они символизируют? </w:t>
      </w:r>
      <w:proofErr w:type="gramStart"/>
      <w:r w:rsidR="00251704" w:rsidRPr="00761D71">
        <w:rPr>
          <w:color w:val="000000"/>
          <w:sz w:val="28"/>
          <w:szCs w:val="28"/>
        </w:rPr>
        <w:t>Что это означает?</w:t>
      </w:r>
      <w:r w:rsidR="00274F32">
        <w:rPr>
          <w:color w:val="000000"/>
          <w:sz w:val="28"/>
          <w:szCs w:val="28"/>
        </w:rPr>
        <w:t xml:space="preserve"> </w:t>
      </w:r>
      <w:r w:rsidR="00251704" w:rsidRPr="00761D71">
        <w:rPr>
          <w:color w:val="000000"/>
          <w:sz w:val="28"/>
          <w:szCs w:val="28"/>
        </w:rPr>
        <w:t>(ответ: «ничего не вижу, ничего не слышу, ничего никому не скажу».</w:t>
      </w:r>
      <w:proofErr w:type="gramEnd"/>
      <w:r w:rsidR="00251704" w:rsidRPr="00761D71">
        <w:rPr>
          <w:color w:val="000000"/>
          <w:sz w:val="28"/>
          <w:szCs w:val="28"/>
        </w:rPr>
        <w:t xml:space="preserve"> </w:t>
      </w:r>
      <w:proofErr w:type="gramStart"/>
      <w:r w:rsidR="00251704" w:rsidRPr="00761D71">
        <w:rPr>
          <w:color w:val="000000"/>
          <w:sz w:val="28"/>
          <w:szCs w:val="28"/>
        </w:rPr>
        <w:t>Эти фигурки символизируют идею в буддизме "</w:t>
      </w:r>
      <w:proofErr w:type="spellStart"/>
      <w:r w:rsidR="00251704" w:rsidRPr="00761D71">
        <w:rPr>
          <w:color w:val="000000"/>
          <w:sz w:val="28"/>
          <w:szCs w:val="28"/>
        </w:rPr>
        <w:t>недеяния</w:t>
      </w:r>
      <w:proofErr w:type="spellEnd"/>
      <w:r w:rsidR="00251704" w:rsidRPr="00761D71">
        <w:rPr>
          <w:color w:val="000000"/>
          <w:sz w:val="28"/>
          <w:szCs w:val="28"/>
        </w:rPr>
        <w:t>" зла - символ «</w:t>
      </w:r>
      <w:proofErr w:type="spellStart"/>
      <w:r w:rsidR="00251704" w:rsidRPr="00761D71">
        <w:rPr>
          <w:color w:val="000000"/>
          <w:sz w:val="28"/>
          <w:szCs w:val="28"/>
        </w:rPr>
        <w:t>невидения</w:t>
      </w:r>
      <w:proofErr w:type="spellEnd"/>
      <w:r w:rsidR="00251704" w:rsidRPr="00761D71">
        <w:rPr>
          <w:color w:val="000000"/>
          <w:sz w:val="28"/>
          <w:szCs w:val="28"/>
        </w:rPr>
        <w:t>», «</w:t>
      </w:r>
      <w:proofErr w:type="spellStart"/>
      <w:r w:rsidR="00251704" w:rsidRPr="00761D71">
        <w:rPr>
          <w:color w:val="000000"/>
          <w:sz w:val="28"/>
          <w:szCs w:val="28"/>
        </w:rPr>
        <w:t>неслышания</w:t>
      </w:r>
      <w:proofErr w:type="spellEnd"/>
      <w:r w:rsidR="00251704" w:rsidRPr="00761D71">
        <w:rPr>
          <w:color w:val="000000"/>
          <w:sz w:val="28"/>
          <w:szCs w:val="28"/>
        </w:rPr>
        <w:t>» и «</w:t>
      </w:r>
      <w:proofErr w:type="spellStart"/>
      <w:r w:rsidR="00251704" w:rsidRPr="00761D71">
        <w:rPr>
          <w:color w:val="000000"/>
          <w:sz w:val="28"/>
          <w:szCs w:val="28"/>
        </w:rPr>
        <w:t>неговорения</w:t>
      </w:r>
      <w:proofErr w:type="spellEnd"/>
      <w:r w:rsidR="00251704" w:rsidRPr="00761D71">
        <w:rPr>
          <w:color w:val="000000"/>
          <w:sz w:val="28"/>
          <w:szCs w:val="28"/>
        </w:rPr>
        <w:t>» о зле). </w:t>
      </w:r>
      <w:proofErr w:type="gramEnd"/>
    </w:p>
    <w:p w:rsidR="00251704" w:rsidRPr="00251704" w:rsidRDefault="00251704" w:rsidP="00CD1A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251704" w:rsidRPr="00251704" w:rsidRDefault="00F51F0A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Третий конкурс: </w:t>
      </w:r>
      <w:r w:rsidR="00251704" w:rsidRPr="00251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4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251704" w:rsidRPr="00251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Имею права и не только</w:t>
      </w:r>
      <w:r w:rsidR="00A4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51704" w:rsidRPr="00251704" w:rsidRDefault="00761D71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4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из вас кроме прав имеет обязанности и с каждым годом их становится все больше и больше. Ваши права и обязанности как учеников прописаны в Уставе </w:t>
      </w:r>
      <w:r w:rsidR="00A4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дома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 предложенного перечня выберите, (Приложение 3) что относится к правам, а что к обязанностям </w:t>
      </w:r>
      <w:r w:rsidR="00A4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распределите их в два столбика: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Получение бесплатного общего образования. (Право)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Получение дополнительных образовательных услуг. (Право)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Соблюдение устава школы.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Бережное отношение к школьному имуществу.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Уважение человеческого достоинства. (Право)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Добросовестно учиться.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Выполнение требований работников школы.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Уважение чести и достоинства обучающихся и сотрудников школы.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Выбор формы образования. (Право)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Носить школьную форму.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Посещать мероприятия в школе. (Право)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Не пропускать занятия без уважительных причин.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Соблюдать ПДД и ППБ, а также технику безопасности.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вести себя корректно на переменах и уроках. (Обязанность)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видите, обязанностей у человека всегда больше чем прав.</w:t>
      </w:r>
    </w:p>
    <w:p w:rsidR="00A420E4" w:rsidRDefault="00A420E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51704" w:rsidRPr="00251704" w:rsidRDefault="00A420E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Четвёртый конкурс: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«Корыстные преступления».</w:t>
      </w:r>
    </w:p>
    <w:p w:rsidR="00F51F0A" w:rsidRPr="00251704" w:rsidRDefault="00761D71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4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Приведены описания корыстных преступлений,</w:t>
      </w:r>
      <w:r w:rsidR="00F51F0A" w:rsidRPr="00761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преступлений против собственности. Вы должны, определить к какому виду корыстных преступлений относится данное правонарушение, т.е. квалифицировать его.</w:t>
      </w:r>
      <w:r w:rsidR="00F51F0A" w:rsidRPr="00761D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51F0A" w:rsidRPr="002517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правильный ответ - 1 балл</w:t>
      </w: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4"/>
        <w:gridCol w:w="2241"/>
      </w:tblGrid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схватил шапку с головы прохожего и скрылся.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(Грабеж)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залез в школьную раздевалку и забрал чужую куртку.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(Кража)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Юрий, угрожая ножом, снял с женщины золотые украшения.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(Разбой)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 автобусе залез пассажиру в карман.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(Кража)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вовлек в азартную уличную игру двух своих ровесников и путем обмана обыграл их.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(Мошенничество)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затащил малыша в раздевалку и потребовал, чтобы тот принес ему на следующий день 100 рублей.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(Вымогательство)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взял взаймы у Александра 100 рублей, пообещав через месяц вернуть 120 рублей, но деньги не вернул.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(Мошенничество)</w:t>
            </w:r>
          </w:p>
        </w:tc>
      </w:tr>
    </w:tbl>
    <w:p w:rsidR="00F51F0A" w:rsidRPr="00761D71" w:rsidRDefault="00F51F0A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1704" w:rsidRPr="00251704" w:rsidRDefault="00F51F0A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Пятый конкурс</w:t>
      </w:r>
      <w:r w:rsidR="00A420E4" w:rsidRPr="00A4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61D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4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«Жизнь с правами и без».</w:t>
      </w:r>
    </w:p>
    <w:p w:rsidR="00974DED" w:rsidRDefault="00A420E4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 сейчас получите 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листы с таблицей: </w:t>
      </w:r>
    </w:p>
    <w:p w:rsidR="00974DED" w:rsidRDefault="00974DED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колонке указаны конкретные житейские ситуации; </w:t>
      </w:r>
    </w:p>
    <w:p w:rsidR="00251704" w:rsidRDefault="00A420E4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51704" w:rsidRPr="00251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вторую колонку необходимо вписать выбранные из списка номера гражданских прав, которые помогут осуществить эти житейские ситуации.</w:t>
      </w:r>
    </w:p>
    <w:p w:rsidR="00CD1AAF" w:rsidRDefault="00CD1AAF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AAF" w:rsidRPr="00251704" w:rsidRDefault="00CD1AAF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Задание для 1-й команды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0"/>
        <w:gridCol w:w="3735"/>
      </w:tblGrid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Конституционные права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974DED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1704"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После школы Павел собирается поступить в институт, расположенный в другом городе. Эти намерения, однако, реализуемы лишь в том случае, если вы предоставите Павлу: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974DED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1704"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право на свободу передвижения и выбор места пребывания и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1704" w:rsidRPr="00251704" w:rsidRDefault="00974DED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1704"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право на получение высшего образования на конкурсной 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51154" w:rsidRDefault="0045115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1704" w:rsidRPr="00251704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для 2-й команды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4"/>
        <w:gridCol w:w="4161"/>
      </w:tblGrid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Конституционные права</w:t>
            </w:r>
          </w:p>
        </w:tc>
      </w:tr>
      <w:tr w:rsidR="00251704" w:rsidRPr="00251704" w:rsidTr="00CD1AA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Александр - увлекается мобильными телефонами и мечтает открыть свой собственный салон мобильной связи.</w:t>
            </w:r>
          </w:p>
          <w:p w:rsidR="00251704" w:rsidRPr="00251704" w:rsidRDefault="00251704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поможете Александру, если предоставите ему:</w:t>
            </w:r>
          </w:p>
        </w:tc>
        <w:tc>
          <w:tcPr>
            <w:tcW w:w="0" w:type="auto"/>
            <w:shd w:val="clear" w:color="auto" w:fill="auto"/>
            <w:hideMark/>
          </w:tcPr>
          <w:p w:rsidR="00251704" w:rsidRPr="00251704" w:rsidRDefault="00974DED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1704"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право на свободную предпринимательскую деятельность;</w:t>
            </w:r>
          </w:p>
          <w:p w:rsidR="00251704" w:rsidRPr="00251704" w:rsidRDefault="00974DED" w:rsidP="00CD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1704" w:rsidRPr="00251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право на свободный выбор профессии.</w:t>
            </w:r>
          </w:p>
        </w:tc>
      </w:tr>
    </w:tbl>
    <w:p w:rsidR="00974DED" w:rsidRDefault="00974DED" w:rsidP="00CD1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51704" w:rsidRPr="00251704" w:rsidRDefault="00251704" w:rsidP="00CD1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51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Гражданские права.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частную собственность.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социальное обеспечение (по болезни).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отдых (на оплачиваемый отпуск).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свободу передвижения и выбор места пребывания и жительства.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свободно выезжать за пределы страны.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свободный выбор профессии.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свободную предпринимательскую деятельность.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получение высшего образования на конкурсной основе.</w:t>
      </w:r>
    </w:p>
    <w:p w:rsidR="00251704" w:rsidRPr="000044CB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охрану здоровья и медицинскую помощь.</w:t>
      </w:r>
    </w:p>
    <w:p w:rsidR="00251704" w:rsidRDefault="00251704" w:rsidP="00CD1AAF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пенсионное обеспечение.</w:t>
      </w:r>
    </w:p>
    <w:p w:rsidR="00CD1AAF" w:rsidRPr="000044CB" w:rsidRDefault="00CD1AAF" w:rsidP="00CD1A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4CB" w:rsidRPr="000044CB" w:rsidRDefault="000044CB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Шестой конкурс</w:t>
      </w:r>
      <w:r w:rsidR="00974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0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04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«Право в сказке</w:t>
      </w:r>
      <w:r w:rsidRPr="00004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7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4DED" w:rsidRDefault="00974DED" w:rsidP="00CD1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20E4">
        <w:rPr>
          <w:i/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: я</w:t>
      </w:r>
      <w:r w:rsidRPr="00761D71">
        <w:rPr>
          <w:color w:val="000000"/>
          <w:sz w:val="28"/>
          <w:szCs w:val="28"/>
        </w:rPr>
        <w:t xml:space="preserve"> задаю вопрос, какая из команд быстрее поднимет сигнальную карточку, та и отвечает. За правильный ответ – 1 балл.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 («Гуси - Лебеди»)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какой известной сказке нарушено право ребёнка на сохранение индивидуальности? Ответ: «Гадкий утёнок».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какой сказке известного французского сказочника нарушено право ребёнка на отдых и развлечение. Ответ: «Золушка».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какой сказке главная героиня,  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право нарушила лиса из сказки «Лиса и заяц»? Ответ: право на неприкосновенность жилища.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право нарушил волк из сказки «Волк и семеро козлят»? Ответ: право на жизнь.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Какое право нарушил Буратино,  схватив </w:t>
      </w:r>
      <w:proofErr w:type="gramStart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Шушеру</w:t>
      </w:r>
      <w:proofErr w:type="gramEnd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хвост? Ответ: право на личную неприкосновенность.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Какое право главной героини было несколько раз нарушено в сказке «</w:t>
      </w:r>
      <w:proofErr w:type="spellStart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Ответ: право на свободу вступления в брак.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Какое право </w:t>
      </w:r>
      <w:proofErr w:type="spellStart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одноимённой сказке Киплинга постоянно пытался нарушить </w:t>
      </w:r>
      <w:proofErr w:type="spellStart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Шерхан</w:t>
      </w:r>
      <w:proofErr w:type="spellEnd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Ответ: право на жизнь.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Каким правом не воспользовался Буратино, </w:t>
      </w:r>
      <w:proofErr w:type="gramStart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 азбуку за пять золотых</w:t>
      </w:r>
      <w:proofErr w:type="gramEnd"/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Ответ:  правом на образование.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этой сказке маленькую героиню преследовали неудачи. Несмотря на свободное передвижение,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0044CB" w:rsidRPr="000044CB" w:rsidRDefault="000044CB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0044CB" w:rsidRPr="000044CB" w:rsidRDefault="000044CB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1704" w:rsidRPr="000044CB" w:rsidRDefault="00251704" w:rsidP="00CD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</w:p>
    <w:p w:rsidR="00251704" w:rsidRPr="000044CB" w:rsidRDefault="00974DED" w:rsidP="00CD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Наступает торжественный момент, когда наше жюри объявит команду-победительницу. Не зависимо от того, кто лучше и выиграл, а кто проиграл, мы с вами сегодня говорили </w:t>
      </w:r>
      <w:r w:rsidR="00761D71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законах, </w:t>
      </w:r>
      <w:r w:rsidR="00761D71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но и обязанностях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61D71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заключени</w:t>
      </w:r>
      <w:r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игры хочется сказать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“Помните, пользуясь своими правами, надо уважать права других людей!”.</w:t>
      </w:r>
      <w:r w:rsidR="00251704" w:rsidRPr="000044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Поступай с окружающими так, как ты хотел бы, чтобы поступали с тобой.</w:t>
      </w:r>
      <w:r w:rsidR="00761D71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F0A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704" w:rsidRPr="00004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закончилась наша игра. Спасибо всем участникам.</w:t>
      </w:r>
    </w:p>
    <w:p w:rsidR="008200C8" w:rsidRPr="000044CB" w:rsidRDefault="008200C8" w:rsidP="00CD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0C8" w:rsidRPr="0000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D73"/>
    <w:multiLevelType w:val="hybridMultilevel"/>
    <w:tmpl w:val="71961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26C"/>
    <w:multiLevelType w:val="multilevel"/>
    <w:tmpl w:val="130C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D3D6A"/>
    <w:multiLevelType w:val="multilevel"/>
    <w:tmpl w:val="A180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E3861"/>
    <w:multiLevelType w:val="multilevel"/>
    <w:tmpl w:val="565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390E"/>
    <w:multiLevelType w:val="hybridMultilevel"/>
    <w:tmpl w:val="30E2B140"/>
    <w:lvl w:ilvl="0" w:tplc="395A8B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4"/>
    <w:rsid w:val="000044CB"/>
    <w:rsid w:val="000F4396"/>
    <w:rsid w:val="00251704"/>
    <w:rsid w:val="00274F32"/>
    <w:rsid w:val="00281813"/>
    <w:rsid w:val="002F5A68"/>
    <w:rsid w:val="00365976"/>
    <w:rsid w:val="00451154"/>
    <w:rsid w:val="005066FE"/>
    <w:rsid w:val="00761D71"/>
    <w:rsid w:val="008200C8"/>
    <w:rsid w:val="00917B7A"/>
    <w:rsid w:val="00974DED"/>
    <w:rsid w:val="00A420E4"/>
    <w:rsid w:val="00CD1AAF"/>
    <w:rsid w:val="00D71915"/>
    <w:rsid w:val="00F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0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F675-D0CF-4513-930B-73C24BB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zp_ma</cp:lastModifiedBy>
  <cp:revision>3</cp:revision>
  <cp:lastPrinted>2021-11-17T02:56:00Z</cp:lastPrinted>
  <dcterms:created xsi:type="dcterms:W3CDTF">2022-10-25T00:13:00Z</dcterms:created>
  <dcterms:modified xsi:type="dcterms:W3CDTF">2022-10-25T00:14:00Z</dcterms:modified>
</cp:coreProperties>
</file>