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6" w:rsidRDefault="00AF6346" w:rsidP="00AF634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УКАЗ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46" w:rsidRDefault="00AF6346" w:rsidP="00AF634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46" w:rsidRDefault="00AF6346" w:rsidP="00AF634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>и несовершеннолетних детей, утвержденного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в течение двух лет со дня увольнения с федеральной государственной службы:</w:t>
      </w:r>
      <w:proofErr w:type="gramEnd"/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</w:t>
      </w:r>
      <w:proofErr w:type="gramEnd"/>
      <w:r>
        <w:rPr>
          <w:color w:val="333333"/>
          <w:sz w:val="27"/>
          <w:szCs w:val="27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 № 821</w:t>
        </w:r>
      </w:hyperlink>
      <w:r>
        <w:rPr>
          <w:color w:val="333333"/>
          <w:sz w:val="27"/>
          <w:szCs w:val="27"/>
        </w:rPr>
        <w:t>;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proofErr w:type="gramStart"/>
      <w:r>
        <w:rPr>
          <w:color w:val="333333"/>
          <w:sz w:val="27"/>
          <w:szCs w:val="27"/>
        </w:rPr>
        <w:t>обязан</w:t>
      </w:r>
      <w:proofErr w:type="gramEnd"/>
      <w:r>
        <w:rPr>
          <w:color w:val="333333"/>
          <w:sz w:val="27"/>
          <w:szCs w:val="27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</w:t>
      </w:r>
      <w:r>
        <w:rPr>
          <w:color w:val="333333"/>
          <w:sz w:val="27"/>
          <w:szCs w:val="27"/>
        </w:rPr>
        <w:lastRenderedPageBreak/>
        <w:t>государственной службы с соблюдением законодательства Российской Федерации о государственной тайне.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Внести изменение 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</w:t>
      </w:r>
      <w:r>
        <w:rPr>
          <w:color w:val="333333"/>
          <w:sz w:val="27"/>
          <w:szCs w:val="27"/>
        </w:rPr>
        <w:t>.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46" w:rsidRDefault="00AF6346" w:rsidP="00AF634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AF6346" w:rsidRDefault="00AF6346" w:rsidP="00AF634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925</w:t>
      </w:r>
    </w:p>
    <w:p w:rsidR="00DA145C" w:rsidRDefault="00DA145C" w:rsidP="00AF6346">
      <w:pPr>
        <w:jc w:val="both"/>
      </w:pPr>
      <w:bookmarkStart w:id="0" w:name="_GoBack"/>
      <w:bookmarkEnd w:id="0"/>
    </w:p>
    <w:sectPr w:rsidR="00DA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7"/>
    <w:rsid w:val="00AF6346"/>
    <w:rsid w:val="00C742E7"/>
    <w:rsid w:val="00D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AF6346"/>
  </w:style>
  <w:style w:type="paragraph" w:styleId="a3">
    <w:name w:val="Normal (Web)"/>
    <w:basedOn w:val="a"/>
    <w:uiPriority w:val="99"/>
    <w:semiHidden/>
    <w:unhideWhenUsed/>
    <w:rsid w:val="00A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AF6346"/>
  </w:style>
  <w:style w:type="paragraph" w:customStyle="1" w:styleId="i">
    <w:name w:val="i"/>
    <w:basedOn w:val="a"/>
    <w:rsid w:val="00A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AF6346"/>
  </w:style>
  <w:style w:type="paragraph" w:styleId="a3">
    <w:name w:val="Normal (Web)"/>
    <w:basedOn w:val="a"/>
    <w:uiPriority w:val="99"/>
    <w:semiHidden/>
    <w:unhideWhenUsed/>
    <w:rsid w:val="00A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AF6346"/>
  </w:style>
  <w:style w:type="paragraph" w:customStyle="1" w:styleId="i">
    <w:name w:val="i"/>
    <w:basedOn w:val="a"/>
    <w:rsid w:val="00A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40280&amp;backlink=1&amp;&amp;nd=102139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40280&amp;backlink=1&amp;&amp;nd=10212966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0280&amp;backlink=1&amp;&amp;nd=1021296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40280&amp;backlink=1&amp;&amp;nd=102126657" TargetMode="External"/><Relationship Id="rId10" Type="http://schemas.openxmlformats.org/officeDocument/2006/relationships/hyperlink" Target="http://pravo.gov.ru/proxy/ips/?docbody=&amp;prevDoc=102140280&amp;backlink=1&amp;&amp;nd=102126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40280&amp;backlink=1&amp;&amp;nd=10213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2024-07-23T09:50:00Z</dcterms:created>
  <dcterms:modified xsi:type="dcterms:W3CDTF">2024-07-23T09:50:00Z</dcterms:modified>
</cp:coreProperties>
</file>