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A71E" w14:textId="77777777" w:rsidR="00F84A1D" w:rsidRDefault="006A284A" w:rsidP="00F84A1D">
      <w:r>
        <w:pict w14:anchorId="19315C8E">
          <v:shapetype id="_x0000_t202" coordsize="21600,21600" o:spt="202" path="m,l,21600r21600,l21600,xe">
            <v:stroke joinstyle="miter"/>
            <v:path gradientshapeok="t" o:connecttype="rect"/>
          </v:shapetype>
          <v:shape id="_x0000_s1514" type="#_x0000_t202" style="position:absolute;left:0;text-align:left;margin-left:302.85pt;margin-top:312pt;width:181.5pt;height:159.3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4;mso-column-margin:5.7pt" inset="2.85pt,2.85pt,2.85pt,2.85pt">
              <w:txbxContent>
                <w:p w14:paraId="3A5BCEA5" w14:textId="0BB61967" w:rsidR="00F84A1D" w:rsidRDefault="00F84A1D" w:rsidP="00F84A1D">
                  <w:pPr>
                    <w:pStyle w:val="22"/>
                    <w:spacing w:line="276" w:lineRule="auto"/>
                    <w:rPr>
                      <w:b/>
                      <w:lang w:val="ru-RU"/>
                    </w:rPr>
                  </w:pPr>
                  <w:r w:rsidRPr="00AF68DB">
                    <w:rPr>
                      <w:b/>
                      <w:u w:val="single"/>
                      <w:lang w:val="ru-RU"/>
                    </w:rPr>
                    <w:t>Автор:</w:t>
                  </w:r>
                  <w:r w:rsidR="00AF68DB">
                    <w:rPr>
                      <w:b/>
                      <w:lang w:val="ru-RU"/>
                    </w:rPr>
                    <w:t xml:space="preserve"> Терехова Наталья Николаевна</w:t>
                  </w:r>
                  <w:r w:rsidRPr="00711C25">
                    <w:rPr>
                      <w:b/>
                      <w:lang w:val="ru-RU"/>
                    </w:rPr>
                    <w:t xml:space="preserve">, </w:t>
                  </w:r>
                  <w:r w:rsidR="00AF68DB">
                    <w:rPr>
                      <w:b/>
                      <w:lang w:val="ru-RU"/>
                    </w:rPr>
                    <w:t>воспитатель</w:t>
                  </w:r>
                </w:p>
                <w:p w14:paraId="63F93DE3" w14:textId="730D2D87" w:rsidR="00AF68DB" w:rsidRDefault="00AF68DB" w:rsidP="00F84A1D">
                  <w:pPr>
                    <w:pStyle w:val="22"/>
                    <w:spacing w:line="276" w:lineRule="auto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ОГО</w:t>
                  </w:r>
                  <w:bookmarkStart w:id="0" w:name="_GoBack"/>
                  <w:bookmarkEnd w:id="0"/>
                  <w:r>
                    <w:rPr>
                      <w:b/>
                      <w:lang w:val="ru-RU"/>
                    </w:rPr>
                    <w:t>БУ «Детский дом №2»,</w:t>
                  </w:r>
                </w:p>
                <w:p w14:paraId="571FFA5C" w14:textId="1A5EF94E" w:rsidR="00AF68DB" w:rsidRDefault="00AF68DB" w:rsidP="00F84A1D">
                  <w:pPr>
                    <w:pStyle w:val="22"/>
                    <w:spacing w:line="276" w:lineRule="auto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г. Биробиджан</w:t>
                  </w:r>
                </w:p>
                <w:p w14:paraId="1391EC98" w14:textId="77777777" w:rsidR="00AF68DB" w:rsidRPr="00711C25" w:rsidRDefault="00AF68DB" w:rsidP="00F84A1D">
                  <w:pPr>
                    <w:pStyle w:val="22"/>
                    <w:spacing w:line="276" w:lineRule="auto"/>
                    <w:rPr>
                      <w:b/>
                      <w:lang w:val="ru-RU"/>
                    </w:rPr>
                  </w:pPr>
                </w:p>
                <w:p w14:paraId="78546206" w14:textId="77777777" w:rsidR="00F84A1D" w:rsidRDefault="00F84A1D" w:rsidP="00F84A1D">
                  <w:pPr>
                    <w:pStyle w:val="2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B87740">
          <v:shape id="_x0000_s1515" type="#_x0000_t202" style="position:absolute;left:0;text-align:left;margin-left:600.05pt;margin-top:444.9pt;width:168.5pt;height:18.3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5;mso-column-margin:5.7pt;mso-fit-shape-to-text:t" inset="2.85pt,2.85pt,2.85pt,2.85pt">
              <w:txbxContent>
                <w:p w14:paraId="655F907B" w14:textId="77777777" w:rsidR="00F84A1D" w:rsidRPr="00FF0996" w:rsidRDefault="00F84A1D" w:rsidP="00F84A1D">
                  <w:pPr>
                    <w:pStyle w:val="2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C3868C">
          <v:rect id="_x0000_s1532" style="position:absolute;left:0;text-align:left;margin-left:34.4pt;margin-top:61.6pt;width:241.45pt;height:509.65pt;z-index:16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532">
              <w:txbxContent>
                <w:p w14:paraId="31212BDC" w14:textId="77777777" w:rsidR="00F84A1D" w:rsidRPr="00334937" w:rsidRDefault="00F84A1D" w:rsidP="00F84A1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</w:pPr>
                  <w:r w:rsidRPr="00334937">
                    <w:rPr>
                      <w:rFonts w:ascii="Arial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Права и обязанности воспитанника детского дома</w:t>
                  </w:r>
                </w:p>
                <w:p w14:paraId="609C6273" w14:textId="77777777" w:rsidR="00F84A1D" w:rsidRPr="00AF257F" w:rsidRDefault="00F84A1D" w:rsidP="00F84A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</w:pPr>
                  <w:r w:rsidRPr="00334937"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  <w:t>Воспитанник имеют право:</w:t>
                  </w:r>
                </w:p>
                <w:p w14:paraId="6A79B336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бесплатное содержание и получение общего образования в соответствии с государственными образовательными стандартами;</w:t>
                  </w:r>
                </w:p>
                <w:p w14:paraId="59DD0BDD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защиту своих прав и интересов;</w:t>
                  </w:r>
                </w:p>
                <w:p w14:paraId="101CF0AF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уважение человеческого достоинства, свободу совести и информации;</w:t>
                  </w:r>
                </w:p>
                <w:p w14:paraId="414A236B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удовлетворение потребности в эмоционально-личностном общении;</w:t>
                  </w:r>
                </w:p>
                <w:p w14:paraId="543DA267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защиту от всех форм физического и психического насилия, оскорбления личности;</w:t>
                  </w:r>
                </w:p>
                <w:p w14:paraId="5B8C1DC9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развитие своих творческих способностей и интересов;</w:t>
                  </w:r>
                </w:p>
                <w:p w14:paraId="295F9617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получение квалифицированной помощи в обучении и развитии;</w:t>
                  </w:r>
                </w:p>
                <w:p w14:paraId="530DC3AD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отдых, организованный досуг в выходные, праздничные и каникулярные дни;</w:t>
                  </w:r>
                </w:p>
                <w:p w14:paraId="52189D16" w14:textId="77777777"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условия, гарантирующие сохранение и укрепление их здоровья;</w:t>
                  </w:r>
                </w:p>
                <w:p w14:paraId="154F3BA6" w14:textId="77777777" w:rsidR="00F84A1D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иные права, предусмотренные действующим законодательством.</w:t>
                  </w:r>
                </w:p>
                <w:p w14:paraId="1BAFFCF0" w14:textId="77777777" w:rsidR="00F84A1D" w:rsidRPr="00334937" w:rsidRDefault="00F84A1D" w:rsidP="00F84A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</w:pPr>
                  <w:r w:rsidRPr="00334937"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  <w:t>Воспитанники обязаны:</w:t>
                  </w:r>
                </w:p>
                <w:p w14:paraId="49874E6A" w14:textId="77777777" w:rsidR="00F84A1D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соблюдать</w:t>
                  </w:r>
                  <w:r w:rsidRPr="00334937">
                    <w:rPr>
                      <w:lang w:val="ru-RU"/>
                    </w:rPr>
                    <w:t xml:space="preserve"> Устав</w:t>
                  </w:r>
                  <w:r>
                    <w:rPr>
                      <w:lang w:val="ru-RU"/>
                    </w:rPr>
                    <w:t xml:space="preserve"> Детского дома и правила внутреннего распорядка;</w:t>
                  </w:r>
                </w:p>
                <w:p w14:paraId="66D8206E" w14:textId="77777777" w:rsidR="00F84A1D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выполнять </w:t>
                  </w:r>
                  <w:r w:rsidRPr="00334937">
                    <w:rPr>
                      <w:lang w:val="ru-RU"/>
                    </w:rPr>
                    <w:t>правила поведения воспитанников</w:t>
                  </w:r>
                  <w:r>
                    <w:rPr>
                      <w:lang w:val="ru-RU"/>
                    </w:rPr>
                    <w:t xml:space="preserve"> Детского дома;</w:t>
                  </w:r>
                </w:p>
                <w:p w14:paraId="0C6119B2" w14:textId="77777777" w:rsidR="00F84A1D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бережно относиться к имуществу</w:t>
                  </w:r>
                  <w:r>
                    <w:rPr>
                      <w:lang w:val="ru-RU"/>
                    </w:rPr>
                    <w:t xml:space="preserve"> Детского дома;</w:t>
                  </w:r>
                </w:p>
                <w:p w14:paraId="04236D34" w14:textId="77777777" w:rsidR="00F84A1D" w:rsidRPr="00334937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уважать честь и достоинство других воспитанников и работников.</w:t>
                  </w:r>
                </w:p>
                <w:p w14:paraId="5E210575" w14:textId="77777777" w:rsidR="00F84A1D" w:rsidRDefault="00F84A1D" w:rsidP="00F84A1D">
                  <w:pPr>
                    <w:spacing w:after="0" w:line="240" w:lineRule="auto"/>
                    <w:ind w:left="360"/>
                    <w:jc w:val="center"/>
                    <w:rPr>
                      <w:b/>
                      <w:lang w:val="ru-RU"/>
                    </w:rPr>
                  </w:pPr>
                </w:p>
                <w:p w14:paraId="33DB41BB" w14:textId="77777777" w:rsidR="00F84A1D" w:rsidRPr="00334937" w:rsidRDefault="00F84A1D" w:rsidP="00F84A1D">
                  <w:pPr>
                    <w:spacing w:after="0" w:line="240" w:lineRule="auto"/>
                    <w:ind w:firstLine="360"/>
                    <w:rPr>
                      <w:b/>
                      <w:lang w:val="ru-RU"/>
                    </w:rPr>
                  </w:pPr>
                  <w:r w:rsidRPr="00334937">
                    <w:rPr>
                      <w:b/>
                      <w:lang w:val="ru-RU"/>
                    </w:rPr>
                    <w:t>Воспитанники несут иные обязанности, предусмотренные действующим законодательством.</w:t>
                  </w:r>
                </w:p>
              </w:txbxContent>
            </v:textbox>
            <w10:wrap anchorx="page" anchory="page"/>
          </v:rect>
        </w:pict>
      </w:r>
      <w:r>
        <w:pict w14:anchorId="480DA0D2">
          <v:group id="_x0000_s1518" style="position:absolute;left:0;text-align:left;margin-left:568.9pt;margin-top:122.35pt;width:209.15pt;height:6.5pt;z-index:8;mso-position-horizontal-relative:page;mso-position-vertical-relative:page" coordorigin="251460,201168" coordsize="21396,822">
            <v:rect id="_x0000_s1519" style="position:absolute;left:251460;top:201168;width:7132;height:822;visibility:visible;mso-wrap-edited:f;mso-wrap-distance-left:2.88pt;mso-wrap-distance-top:2.88pt;mso-wrap-distance-right:2.88pt;mso-wrap-distance-bottom:2.88pt" fillcolor="#00b050" stroked="f" strokeweight="0" insetpen="t" o:cliptowrap="t">
              <v:shadow color="#ccc"/>
              <o:lock v:ext="edit" shapetype="t"/>
              <v:textbox inset="2.88pt,2.88pt,2.88pt,2.88pt"/>
            </v:rect>
            <v:rect id="_x0000_s1520" style="position:absolute;left:258592;top:201168;width:7132;height:822;visibility:visible;mso-wrap-edited:f;mso-wrap-distance-left:2.88pt;mso-wrap-distance-top:2.88pt;mso-wrap-distance-right:2.88pt;mso-wrap-distance-bottom:2.88pt" fillcolor="#00b050" stroked="f" strokeweight="0" insetpen="t" o:cliptowrap="t">
              <v:shadow color="#ccc"/>
              <o:lock v:ext="edit" shapetype="t"/>
              <v:textbox inset="2.88pt,2.88pt,2.88pt,2.88pt"/>
            </v:rect>
            <v:rect id="_x0000_s1521" style="position:absolute;left:265724;top:201168;width:7132;height:822;visibility:visible;mso-wrap-edited:f;mso-wrap-distance-left:2.88pt;mso-wrap-distance-top:2.88pt;mso-wrap-distance-right:2.88pt;mso-wrap-distance-bottom:2.88pt" fillcolor="#00b050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 w14:anchorId="4DDF6AB6">
          <v:shape id="_x0000_s1517" type="#_x0000_t202" style="position:absolute;left:0;text-align:left;margin-left:568.9pt;margin-top:150.45pt;width:223.1pt;height:340.95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7;mso-column-margin:5.7pt;mso-fit-shape-to-text:t" inset="2.85pt,2.85pt,2.85pt,2.85pt">
              <w:txbxContent>
                <w:p w14:paraId="1D4F3FFA" w14:textId="77777777" w:rsidR="00F84A1D" w:rsidRDefault="006A284A" w:rsidP="00F84A1D">
                  <w:pPr>
                    <w:pStyle w:val="11"/>
                    <w:spacing w:after="0"/>
                    <w:jc w:val="center"/>
                    <w:rPr>
                      <w:lang w:val="ru-RU"/>
                    </w:rPr>
                  </w:pPr>
                  <w:r>
                    <w:pict w14:anchorId="61E31A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1.8pt;height:226.9pt;mso-position-horizontal:absolute">
                        <v:imagedata r:id="rId7" o:title="Эмблема_Года_молодёжи_2009[1]" croptop="916f" cropbottom="23455f" cropleft="3434f" cropright="4554f"/>
                      </v:shape>
                    </w:pict>
                  </w:r>
                </w:p>
                <w:p w14:paraId="04562354" w14:textId="77777777" w:rsidR="00F84A1D" w:rsidRPr="0076141C" w:rsidRDefault="00F84A1D" w:rsidP="00F84A1D">
                  <w:pPr>
                    <w:pStyle w:val="11"/>
                    <w:spacing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0D9A77">
          <v:shape id="_x0000_s1516" type="#_x0000_t202" style="position:absolute;left:0;text-align:left;margin-left:545pt;margin-top:61.6pt;width:257.9pt;height:81.4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6;mso-column-margin:5.7pt;mso-fit-shape-to-text:t" inset="2.85pt,2.85pt,2.85pt,2.85pt">
              <w:txbxContent>
                <w:p w14:paraId="51C7B566" w14:textId="77777777" w:rsidR="00F84A1D" w:rsidRPr="003D683B" w:rsidRDefault="00F84A1D" w:rsidP="00F84A1D">
                  <w:pPr>
                    <w:pStyle w:val="4"/>
                    <w:jc w:val="center"/>
                    <w:rPr>
                      <w:color w:val="17365D"/>
                      <w:sz w:val="32"/>
                      <w:szCs w:val="32"/>
                      <w:lang w:val="ru-RU"/>
                    </w:rPr>
                  </w:pPr>
                  <w:r w:rsidRPr="004C74CF">
                    <w:rPr>
                      <w:color w:val="17365D"/>
                      <w:sz w:val="32"/>
                      <w:szCs w:val="32"/>
                      <w:lang w:val="ru-RU"/>
                    </w:rPr>
                    <w:t>Твои права и обязанности</w:t>
                  </w:r>
                </w:p>
              </w:txbxContent>
            </v:textbox>
            <w10:wrap anchorx="page" anchory="page"/>
          </v:shape>
        </w:pict>
      </w:r>
      <w:r>
        <w:pict w14:anchorId="17EB929C">
          <v:shape id="_x0000_s1512" type="#_x0000_t202" style="position:absolute;left:0;text-align:left;margin-left:348.95pt;margin-top:513.95pt;width:78.95pt;height:49.65pt;z-index:2;mso-wrap-style:none;mso-position-horizontal-relative:page;mso-position-vertical-relative:page" filled="f" stroked="f">
            <v:textbox style="mso-fit-shape-to-text:t">
              <w:txbxContent>
                <w:p w14:paraId="5628F419" w14:textId="13A091F6" w:rsidR="00F84A1D" w:rsidRDefault="006A284A" w:rsidP="00F84A1D">
                  <w:bookmarkStart w:id="1" w:name="_Hlk116545082"/>
                  <w:r>
                    <w:rPr>
                      <w:color w:val="auto"/>
                      <w:kern w:val="0"/>
                      <w:sz w:val="20"/>
                      <w:szCs w:val="20"/>
                      <w:lang w:val="ru-RU" w:eastAsia="ru-RU"/>
                    </w:rPr>
                    <w:pict w14:anchorId="607B62B4">
                      <v:shape id="_x0000_i1026" type="#_x0000_t75" style="width:94.6pt;height:95.45pt">
                        <v:imagedata r:id="rId8" o:title="эмблема"/>
                      </v:shape>
                    </w:pict>
                  </w:r>
                  <w:bookmarkEnd w:id="1"/>
                </w:p>
              </w:txbxContent>
            </v:textbox>
            <w10:wrap anchorx="page" anchory="page"/>
          </v:shape>
        </w:pict>
      </w:r>
      <w:r>
        <w:pict w14:anchorId="43643A2C">
          <v:rect id="_x0000_s1513" style="position:absolute;left:0;text-align:left;margin-left:341.95pt;margin-top:517.1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F84A1D">
        <w:br w:type="page"/>
      </w:r>
      <w:r>
        <w:rPr>
          <w:noProof/>
          <w:lang w:val="ru-RU" w:eastAsia="ru-RU"/>
        </w:rPr>
        <w:lastRenderedPageBreak/>
        <w:pict w14:anchorId="7718791B">
          <v:shape id="_x0000_s1530" type="#_x0000_t202" style="position:absolute;left:0;text-align:left;margin-left:280.5pt;margin-top:92.15pt;width:260.85pt;height:495.1pt;z-index:1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30;mso-column-margin:5.7pt" inset="2.85pt,2.85pt,2.85pt,2.85pt">
              <w:txbxContent>
                <w:p w14:paraId="58AAD205" w14:textId="77777777" w:rsidR="00F84A1D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b/>
                      <w:lang w:val="ru-RU"/>
                    </w:rPr>
                    <w:t>С 14 лет  Вы</w:t>
                  </w:r>
                  <w:r w:rsidRPr="00341855">
                    <w:rPr>
                      <w:lang w:val="ru-RU"/>
                    </w:rPr>
                    <w:t xml:space="preserve"> </w:t>
                  </w:r>
                </w:p>
                <w:p w14:paraId="2C47FB56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имеет право на получение паспорта;</w:t>
                  </w:r>
                </w:p>
                <w:p w14:paraId="6081CCD6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может выбирать себе место жительства (с согласия родителей);</w:t>
                  </w:r>
                </w:p>
                <w:p w14:paraId="6E9C093A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вправе самостоятельно распоряжаться своим заработком, стипендией, иными доходами;</w:t>
                  </w:r>
                </w:p>
                <w:p w14:paraId="731AEDF4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осуществлять права автора, охраняемого законом результата своей интеллектуальной деятельности;</w:t>
                  </w:r>
                </w:p>
                <w:p w14:paraId="6B279B74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вносить вклады в кредитные учреждения и распоряжаться ими;</w:t>
                  </w:r>
                </w:p>
                <w:p w14:paraId="6983AE0B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допускается поступление на работу (на легкий труд не более 4 часов в день) с согласия одного из родителей;</w:t>
                  </w:r>
                </w:p>
                <w:p w14:paraId="7BB8D467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имеет право требовать отмены усыновления в случаях, указанных в законе;</w:t>
                  </w:r>
                </w:p>
                <w:p w14:paraId="7CB96FA5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несовершеннолетние родители вправе требовать установления отцовства в отношении своих детей в судебном порядке;</w:t>
                  </w:r>
                </w:p>
                <w:p w14:paraId="70FD136F" w14:textId="77777777"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имеет</w:t>
                  </w:r>
                  <w:r>
                    <w:rPr>
                      <w:lang w:val="ru-RU"/>
                    </w:rPr>
                    <w:t>е</w:t>
                  </w:r>
                  <w:r w:rsidRPr="00341855">
                    <w:rPr>
                      <w:lang w:val="ru-RU"/>
                    </w:rPr>
                    <w:t xml:space="preserve"> право управлять велосипедом при движении по дорогам;</w:t>
                  </w:r>
                </w:p>
                <w:p w14:paraId="37DF8B53" w14:textId="77777777"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b/>
                      <w:lang w:val="ru-RU"/>
                    </w:rPr>
                    <w:t>С 15 лет</w:t>
                  </w:r>
                  <w:r w:rsidRPr="00341855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Вы </w:t>
                  </w:r>
                  <w:r w:rsidRPr="00341855">
                    <w:rPr>
                      <w:lang w:val="ru-RU"/>
                    </w:rPr>
                    <w:t>имеет право поступить на работу (сокращенная рабочая неделя 24 часа, другие трудовые льготы).</w:t>
                  </w:r>
                </w:p>
                <w:p w14:paraId="15F0CEB0" w14:textId="77777777"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7663C8">
                    <w:rPr>
                      <w:b/>
                      <w:lang w:val="ru-RU"/>
                    </w:rPr>
                    <w:t>С 16 лет</w:t>
                  </w:r>
                  <w:r w:rsidRPr="00341855">
                    <w:rPr>
                      <w:lang w:val="ru-RU"/>
                    </w:rPr>
                    <w:t xml:space="preserve">  гражданин  имеет право на вступление в брак с разрешения органов местного самоуправления при наличии уважительных причин;</w:t>
                  </w:r>
                </w:p>
                <w:p w14:paraId="5236001E" w14:textId="77777777"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• несовершеннолетние родители, не состоящие в браке, в случае рождения у них ребенка, вправе самостоятельно осуществлять родительские права;</w:t>
                  </w:r>
                </w:p>
                <w:p w14:paraId="7CAF51FE" w14:textId="77777777"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• может быть объявлен</w:t>
                  </w:r>
                  <w:r w:rsidRPr="00341855">
                    <w:rPr>
                      <w:lang w:val="ru-RU"/>
                    </w:rPr>
                    <w:t xml:space="preserve"> полностью дееспособным (эмансипация), если работает по трудовому договору или занимается предпринимательской деятельностью.</w:t>
                  </w:r>
                </w:p>
                <w:p w14:paraId="6CE967F8" w14:textId="77777777" w:rsidR="00F84A1D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ab/>
                    <w:t>• может быть членом кооператива, акционерного общества;</w:t>
                  </w:r>
                </w:p>
              </w:txbxContent>
            </v:textbox>
            <w10:wrap side="left" anchorx="page" anchory="page"/>
          </v:shape>
        </w:pict>
      </w:r>
      <w:r>
        <w:pict w14:anchorId="00EAF9D2">
          <v:shape id="_x0000_s1528" type="#_x0000_t202" style="position:absolute;left:0;text-align:left;margin-left:60.2pt;margin-top:92.15pt;width:188.05pt;height:130.3pt;z-index:12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528;mso-column-margin:5.7pt" inset="2.85pt,2.85pt,2.85pt,2.85pt">
              <w:txbxContent>
                <w:p w14:paraId="19E06D1F" w14:textId="77777777" w:rsidR="00F84A1D" w:rsidRDefault="00F84A1D" w:rsidP="00F84A1D">
                  <w:pPr>
                    <w:spacing w:after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84CB4">
                    <w:rPr>
                      <w:sz w:val="22"/>
                      <w:szCs w:val="22"/>
                      <w:lang w:val="ru-RU"/>
                    </w:rPr>
                    <w:t xml:space="preserve">Согласно Конвенции о правах ребенка, принятой ООН </w:t>
                  </w:r>
                </w:p>
                <w:p w14:paraId="51C6F4A9" w14:textId="77777777" w:rsidR="00F84A1D" w:rsidRPr="001F20B2" w:rsidRDefault="00F84A1D" w:rsidP="00F84A1D">
                  <w:pPr>
                    <w:spacing w:after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84CB4">
                    <w:rPr>
                      <w:b/>
                      <w:sz w:val="22"/>
                      <w:szCs w:val="22"/>
                      <w:lang w:val="ru-RU"/>
                    </w:rPr>
                    <w:t>ребенком признается каждое человеческое существо до достижения 18-летнего возраста,</w:t>
                  </w:r>
                  <w:r w:rsidRPr="00384CB4">
                    <w:rPr>
                      <w:sz w:val="22"/>
                      <w:szCs w:val="22"/>
                      <w:lang w:val="ru-RU"/>
                    </w:rPr>
                    <w:t xml:space="preserve"> если по закону, применимому к данному ребенку, он не достигает совершеннолетия ранее.</w:t>
                  </w:r>
                </w:p>
              </w:txbxContent>
            </v:textbox>
            <w10:wrap side="left" anchorx="page" anchory="page"/>
          </v:shape>
        </w:pict>
      </w:r>
      <w:r>
        <w:pict w14:anchorId="517EAE40">
          <v:shape id="_x0000_s1523" type="#_x0000_t202" style="position:absolute;left:0;text-align:left;margin-left:571.1pt;margin-top:82.55pt;width:210.6pt;height:206.8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23;mso-column-margin:5.7pt" inset="2.85pt,2.85pt,2.85pt,2.85pt">
              <w:txbxContent>
                <w:p w14:paraId="453E0501" w14:textId="77777777" w:rsidR="00F84A1D" w:rsidRPr="00C51A40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 xml:space="preserve">• </w:t>
                  </w:r>
                  <w:r w:rsidRPr="00C51A40">
                    <w:rPr>
                      <w:lang w:val="ru-RU"/>
                    </w:rPr>
                    <w:t>имеет право управлять мопедом при езде по дорогам;</w:t>
                  </w:r>
                </w:p>
                <w:p w14:paraId="7752D432" w14:textId="77777777" w:rsidR="00F84A1D" w:rsidRPr="00C51A40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• имеет право обучаться вождению автомобиля на дорогах в присутствии инструктора;</w:t>
                  </w:r>
                </w:p>
                <w:p w14:paraId="3FA38464" w14:textId="77777777" w:rsidR="00F84A1D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• имеет право самостоятельного заключения трудового договора (контракта); при этом сохраняется ряд льгот согласно трудовому праву (сокращенная рабочая неделя - 36 часов);</w:t>
                  </w:r>
                </w:p>
                <w:p w14:paraId="7F1ABE7A" w14:textId="77777777" w:rsidR="00F84A1D" w:rsidRPr="002811DB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>С 17 лет</w:t>
                  </w:r>
                  <w:r w:rsidRPr="002811DB">
                    <w:rPr>
                      <w:lang w:val="ru-RU"/>
                    </w:rPr>
                    <w:t xml:space="preserve">  гражданин подлежит первоначальной постановке на воинский учет (выдается приписное свидетельство).</w:t>
                  </w:r>
                </w:p>
                <w:p w14:paraId="400A3978" w14:textId="77777777" w:rsidR="00F84A1D" w:rsidRPr="002811DB" w:rsidRDefault="00F84A1D" w:rsidP="00F84A1D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>С 18 лет гражданин становится полностью дееспособным (совершеннолетним) и может своими действиями приобретать любые права и налагать на себя любые обязанности.</w:t>
                  </w:r>
                </w:p>
              </w:txbxContent>
            </v:textbox>
            <w10:wrap side="left" anchorx="page" anchory="page"/>
          </v:shape>
        </w:pict>
      </w:r>
      <w:r>
        <w:pict w14:anchorId="03EFB99A">
          <v:rect id="_x0000_s1529" style="position:absolute;left:0;text-align:left;margin-left:561.05pt;margin-top:283.6pt;width:224.85pt;height:285.3pt;z-index:13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529">
              <w:txbxContent>
                <w:p w14:paraId="629AA68C" w14:textId="77777777" w:rsidR="00F84A1D" w:rsidRPr="00AF257F" w:rsidRDefault="00F84A1D" w:rsidP="00F84A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</w:pPr>
                  <w:r w:rsidRPr="00AF257F"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  <w:t xml:space="preserve">Ответственность </w:t>
                  </w:r>
                </w:p>
                <w:p w14:paraId="61F43F05" w14:textId="77777777" w:rsidR="00F84A1D" w:rsidRPr="002811DB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b/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>С 14 лет</w:t>
                  </w:r>
                </w:p>
                <w:p w14:paraId="72228DD0" w14:textId="77777777" w:rsidR="00F84A1D" w:rsidRPr="002811DB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2811DB">
                    <w:rPr>
                      <w:lang w:val="ru-RU"/>
                    </w:rPr>
                    <w:t>подлежите уголовной ответственности за некоторые преступления (убийство, разбой, кража, вымогательство и др.);</w:t>
                  </w:r>
                </w:p>
                <w:p w14:paraId="32A74D17" w14:textId="77777777" w:rsidR="00F84A1D" w:rsidRPr="002811DB" w:rsidRDefault="00F84A1D" w:rsidP="00F84A1D">
                  <w:pPr>
                    <w:numPr>
                      <w:ilvl w:val="1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2811DB">
                    <w:rPr>
                      <w:lang w:val="ru-RU"/>
                    </w:rPr>
                    <w:t>подлежите имущественной ответственности по заключенным сделкам, а также за причинение имущественного вреда;</w:t>
                  </w:r>
                </w:p>
                <w:p w14:paraId="57452DD1" w14:textId="77777777" w:rsidR="00F84A1D" w:rsidRPr="002811DB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b/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 xml:space="preserve">С 16 лет </w:t>
                  </w:r>
                </w:p>
                <w:p w14:paraId="13FB8930" w14:textId="77777777" w:rsidR="00F84A1D" w:rsidRPr="00C51A40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подлежит административной ответственности за правонарушения в особом порядке (через комиссию по делам несовершеннолетних); за некоторые правонарушения (например, мелкое хулиганство) несет административную ответственность в общем порядке;</w:t>
                  </w:r>
                </w:p>
                <w:p w14:paraId="33CABD3F" w14:textId="77777777" w:rsidR="00F84A1D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• несет уголовную ответственность за любые преступления.</w:t>
                  </w:r>
                </w:p>
                <w:p w14:paraId="03CAE651" w14:textId="77777777" w:rsidR="00F84A1D" w:rsidRPr="00C51A40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highlight w:val="yellow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>
        <w:pict w14:anchorId="1EAFFA8D">
          <v:group id="_x0000_s1524" style="position:absolute;left:0;text-align:left;margin-left:47.5pt;margin-top:74.7pt;width:674.1pt;height:6.5pt;z-index:11;mso-position-horizontal-relative:page;mso-position-vertical-relative:page" coordorigin="184343,201168" coordsize="84856,822">
            <v:rect id="_x0000_s1525" alt="Level bars" style="position:absolute;left:184343;top:201168;width:28285;height:822;visibility:visible;mso-wrap-edited:f;mso-wrap-distance-left:2.88pt;mso-wrap-distance-top:2.88pt;mso-wrap-distance-right:2.88pt;mso-wrap-distance-bottom:2.88pt" fillcolor="yellow" stroked="f" strokeweight="0" insetpen="t" o:cliptowrap="t">
              <v:shadow color="#ccc"/>
              <o:lock v:ext="edit" shapetype="t"/>
              <v:textbox inset="2.88pt,2.88pt,2.88pt,2.88pt"/>
            </v:rect>
            <v:rect id="_x0000_s1526" alt="Level bars" style="position:absolute;left:212628;top:201168;width:28285;height:822;visibility:visible;mso-wrap-edited:f;mso-wrap-distance-left:2.88pt;mso-wrap-distance-top:2.88pt;mso-wrap-distance-right:2.88pt;mso-wrap-distance-bottom:2.88pt" fillcolor="yellow" stroked="f" strokeweight="0" insetpen="t" o:cliptowrap="t">
              <v:shadow color="#ccc"/>
              <o:lock v:ext="edit" shapetype="t"/>
              <v:textbox inset="2.88pt,2.88pt,2.88pt,2.88pt"/>
            </v:rect>
            <v:rect id="_x0000_s1527" alt="Level bars" style="position:absolute;left:240913;top:201168;width:28286;height:822;visibility:visible;mso-wrap-edited:f;mso-wrap-distance-left:2.88pt;mso-wrap-distance-top:2.88pt;mso-wrap-distance-right:2.88pt;mso-wrap-distance-bottom:2.88pt" fillcolor="yellow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 w14:anchorId="602BB023">
          <v:shape id="_x0000_s1522" type="#_x0000_t202" style="position:absolute;left:0;text-align:left;margin-left:51.1pt;margin-top:32.7pt;width:598.35pt;height:65.85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22;mso-column-margin:5.7pt" inset="2.85pt,2.85pt,2.85pt,2.85pt">
              <w:txbxContent>
                <w:p w14:paraId="04A8317D" w14:textId="77777777" w:rsidR="00F84A1D" w:rsidRPr="00554057" w:rsidRDefault="00F84A1D" w:rsidP="00F84A1D">
                  <w:pPr>
                    <w:pStyle w:val="4"/>
                    <w:rPr>
                      <w:color w:val="17365D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p w14:paraId="45FD1592" w14:textId="77777777" w:rsidR="00A537EB" w:rsidRPr="00AD1256" w:rsidRDefault="006A284A">
      <w:pPr>
        <w:rPr>
          <w:lang w:val="ru-RU"/>
        </w:rPr>
      </w:pPr>
      <w:r>
        <w:rPr>
          <w:noProof/>
          <w:lang w:val="ru-RU" w:eastAsia="ru-RU"/>
        </w:rPr>
        <w:pict w14:anchorId="07112268">
          <v:shape id="_x0000_s1531" type="#_x0000_t202" style="position:absolute;left:0;text-align:left;margin-left:38.5pt;margin-top:222.45pt;width:223.7pt;height:340.8pt;z-index:1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31;mso-column-margin:5.7pt" inset="2.85pt,2.85pt,2.85pt,2.85pt">
              <w:txbxContent>
                <w:p w14:paraId="02DE8881" w14:textId="77777777" w:rsidR="00F84A1D" w:rsidRPr="00384CB4" w:rsidRDefault="00F84A1D" w:rsidP="00F84A1D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384CB4">
                    <w:rPr>
                      <w:b/>
                      <w:lang w:val="ru-RU"/>
                    </w:rPr>
                    <w:t xml:space="preserve">Родившись, </w:t>
                  </w:r>
                  <w:r>
                    <w:rPr>
                      <w:b/>
                      <w:lang w:val="ru-RU"/>
                    </w:rPr>
                    <w:t>ВЫ</w:t>
                  </w:r>
                  <w:r w:rsidRPr="00384CB4">
                    <w:rPr>
                      <w:b/>
                      <w:lang w:val="ru-RU"/>
                    </w:rPr>
                    <w:t xml:space="preserve"> приобретает</w:t>
                  </w:r>
                  <w:r>
                    <w:rPr>
                      <w:b/>
                      <w:lang w:val="ru-RU"/>
                    </w:rPr>
                    <w:t>е</w:t>
                  </w:r>
                  <w:r w:rsidRPr="00384CB4">
                    <w:rPr>
                      <w:b/>
                      <w:lang w:val="ru-RU"/>
                    </w:rPr>
                    <w:t xml:space="preserve"> право:</w:t>
                  </w:r>
                </w:p>
                <w:p w14:paraId="2E2767F3" w14:textId="77777777"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на гражданство,</w:t>
                  </w:r>
                </w:p>
                <w:p w14:paraId="38CB99C4" w14:textId="77777777"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обладает</w:t>
                  </w:r>
                  <w:r>
                    <w:rPr>
                      <w:lang w:val="ru-RU"/>
                    </w:rPr>
                    <w:t>е</w:t>
                  </w:r>
                  <w:r w:rsidRPr="00384CB4">
                    <w:rPr>
                      <w:lang w:val="ru-RU"/>
                    </w:rPr>
                    <w:t xml:space="preserve"> правоспособностью по гражданскому </w:t>
                  </w:r>
                  <w:r>
                    <w:rPr>
                      <w:lang w:val="ru-RU"/>
                    </w:rPr>
                    <w:t>праву;</w:t>
                  </w:r>
                </w:p>
                <w:p w14:paraId="75D6BF6E" w14:textId="77777777"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имеет</w:t>
                  </w:r>
                  <w:r>
                    <w:rPr>
                      <w:lang w:val="ru-RU"/>
                    </w:rPr>
                    <w:t>е</w:t>
                  </w:r>
                  <w:r w:rsidRPr="00384CB4">
                    <w:rPr>
                      <w:lang w:val="ru-RU"/>
                    </w:rPr>
                    <w:t xml:space="preserve"> право на имя, отчество и фамилию; имеет пра</w:t>
                  </w:r>
                  <w:r>
                    <w:rPr>
                      <w:lang w:val="ru-RU"/>
                    </w:rPr>
                    <w:t>во жить и воспитываться в семье;</w:t>
                  </w:r>
                </w:p>
                <w:p w14:paraId="4A7AC6E3" w14:textId="77777777"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•</w:t>
                  </w:r>
                  <w:r w:rsidRPr="00341855">
                    <w:rPr>
                      <w:lang w:val="ru-RU"/>
                    </w:rPr>
                    <w:tab/>
                    <w:t xml:space="preserve">имеете право </w:t>
                  </w:r>
                  <w:r w:rsidRPr="00384CB4">
                    <w:rPr>
                      <w:lang w:val="ru-RU"/>
                    </w:rPr>
                    <w:t xml:space="preserve">знать своих родителей, получать от них защиту </w:t>
                  </w:r>
                  <w:r>
                    <w:rPr>
                      <w:lang w:val="ru-RU"/>
                    </w:rPr>
                    <w:t>своих прав и законных интересов;</w:t>
                  </w:r>
                  <w:r w:rsidRPr="00384CB4">
                    <w:rPr>
                      <w:lang w:val="ru-RU"/>
                    </w:rPr>
                    <w:t xml:space="preserve"> </w:t>
                  </w:r>
                </w:p>
                <w:p w14:paraId="632CC9E8" w14:textId="77777777" w:rsidR="00F84A1D" w:rsidRPr="00384CB4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С 1,5 лет  гражданин имеет право посещать ясли.</w:t>
                  </w:r>
                </w:p>
                <w:p w14:paraId="484AA225" w14:textId="77777777" w:rsidR="00F84A1D" w:rsidRPr="00384CB4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С 3 лет гражданин вправе посещать детский сад.</w:t>
                  </w:r>
                </w:p>
                <w:p w14:paraId="723B4F9D" w14:textId="77777777"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С 6 лет  гражданин  вправе посещать школу;</w:t>
                  </w:r>
                </w:p>
                <w:p w14:paraId="686A22A2" w14:textId="77777777" w:rsidR="00C1116A" w:rsidRPr="00C1116A" w:rsidRDefault="00C1116A" w:rsidP="00C1116A">
                  <w:pPr>
                    <w:spacing w:after="0"/>
                    <w:rPr>
                      <w:b/>
                      <w:lang w:val="ru-RU"/>
                    </w:rPr>
                  </w:pPr>
                  <w:r w:rsidRPr="00C1116A">
                    <w:rPr>
                      <w:b/>
                      <w:lang w:val="ru-RU"/>
                    </w:rPr>
                    <w:t>С 10 лет Вы можете давать согласие на:</w:t>
                  </w:r>
                </w:p>
                <w:p w14:paraId="4ABF9092" w14:textId="77777777"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изменение своего имени и (или)    фамилии;</w:t>
                  </w:r>
                </w:p>
                <w:p w14:paraId="321A0436" w14:textId="77777777"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на свое усыновление или передачу в приемную семью, либо восстановление родительских прав своих родителей;</w:t>
                  </w:r>
                </w:p>
                <w:p w14:paraId="2B2056EC" w14:textId="77777777"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выражает свое мнение о том, с кем из его родителей, расторгающих брак в суде, он хотел бы проживать после развода;</w:t>
                  </w:r>
                </w:p>
                <w:p w14:paraId="12B36445" w14:textId="77777777"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вправе быть заслушанным в ходе любого судебного или   административного разбирательства;</w:t>
                  </w:r>
                </w:p>
                <w:p w14:paraId="071A57F4" w14:textId="77777777" w:rsid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может вступать в детские общественные объединения.</w:t>
                  </w:r>
                </w:p>
              </w:txbxContent>
            </v:textbox>
            <w10:wrap side="left" anchorx="page" anchory="page"/>
          </v:shape>
        </w:pict>
      </w:r>
      <w:r>
        <w:pict w14:anchorId="3761B4A4">
          <v:rect id="_x0000_s1036" style="position:absolute;left:0;text-align:left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A537EB" w:rsidRPr="00AD1256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620"/>
    <w:multiLevelType w:val="hybridMultilevel"/>
    <w:tmpl w:val="39B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1A39"/>
    <w:multiLevelType w:val="hybridMultilevel"/>
    <w:tmpl w:val="5D14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7BA"/>
    <w:multiLevelType w:val="hybridMultilevel"/>
    <w:tmpl w:val="2870A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331CA"/>
    <w:multiLevelType w:val="hybridMultilevel"/>
    <w:tmpl w:val="87B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D36D2"/>
    <w:multiLevelType w:val="hybridMultilevel"/>
    <w:tmpl w:val="AB02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980"/>
    <w:multiLevelType w:val="hybridMultilevel"/>
    <w:tmpl w:val="7BDC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08F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0A8E"/>
    <w:multiLevelType w:val="hybridMultilevel"/>
    <w:tmpl w:val="5838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D9"/>
    <w:rsid w:val="000C177B"/>
    <w:rsid w:val="001F20B2"/>
    <w:rsid w:val="00202F32"/>
    <w:rsid w:val="00296235"/>
    <w:rsid w:val="002A6794"/>
    <w:rsid w:val="002C65A3"/>
    <w:rsid w:val="003A1A56"/>
    <w:rsid w:val="003D683B"/>
    <w:rsid w:val="00483E02"/>
    <w:rsid w:val="004C74CF"/>
    <w:rsid w:val="00554057"/>
    <w:rsid w:val="00651280"/>
    <w:rsid w:val="006A284A"/>
    <w:rsid w:val="006E716B"/>
    <w:rsid w:val="0076141C"/>
    <w:rsid w:val="008B7F45"/>
    <w:rsid w:val="008C1AD9"/>
    <w:rsid w:val="008C72E3"/>
    <w:rsid w:val="00A537EB"/>
    <w:rsid w:val="00AD1256"/>
    <w:rsid w:val="00AF257F"/>
    <w:rsid w:val="00AF4300"/>
    <w:rsid w:val="00AF68DB"/>
    <w:rsid w:val="00B54715"/>
    <w:rsid w:val="00B863E9"/>
    <w:rsid w:val="00BE188C"/>
    <w:rsid w:val="00C1116A"/>
    <w:rsid w:val="00F84A1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5D4C2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D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link w:val="10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10">
    <w:name w:val="Заголовок 1 Знак"/>
    <w:link w:val="1"/>
    <w:rsid w:val="001F20B2"/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link w:val="21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1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40">
    <w:name w:val="Заголовок 4 Знак"/>
    <w:link w:val="4"/>
    <w:rsid w:val="003D683B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AF257F"/>
    <w:pPr>
      <w:spacing w:after="0" w:line="240" w:lineRule="auto"/>
      <w:ind w:left="720"/>
      <w:contextualSpacing/>
      <w:jc w:val="left"/>
    </w:pPr>
    <w:rPr>
      <w:color w:val="auto"/>
      <w:kern w:val="0"/>
      <w:sz w:val="20"/>
      <w:szCs w:val="20"/>
      <w:lang w:val="ru-RU" w:eastAsia="ru-RU"/>
    </w:rPr>
  </w:style>
  <w:style w:type="character" w:customStyle="1" w:styleId="21">
    <w:name w:val="Основной текст 2 Знак"/>
    <w:link w:val="20"/>
    <w:rsid w:val="00554057"/>
    <w:rPr>
      <w:rFonts w:ascii="Arial" w:hAnsi="Arial" w:cs="Arial"/>
      <w:i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E78B2E-E968-4E13-BFA8-6D3F1C0B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zp_ma</cp:lastModifiedBy>
  <cp:revision>6</cp:revision>
  <cp:lastPrinted>2016-06-29T07:51:00Z</cp:lastPrinted>
  <dcterms:created xsi:type="dcterms:W3CDTF">2016-09-21T07:10:00Z</dcterms:created>
  <dcterms:modified xsi:type="dcterms:W3CDTF">2022-10-28T00:33:00Z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